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DC4E" w14:textId="28D35CB3" w:rsidR="00A92B15" w:rsidRPr="003D376D" w:rsidRDefault="001067A4" w:rsidP="003D376D">
      <w:pPr>
        <w:pStyle w:val="Kop2"/>
        <w:spacing w:after="48" w:line="309" w:lineRule="auto"/>
        <w:ind w:left="0" w:firstLine="0"/>
        <w:rPr>
          <w:rFonts w:ascii="Arial" w:hAnsi="Arial" w:cs="Arial"/>
          <w:lang w:val="en-GB"/>
        </w:rPr>
      </w:pPr>
      <w:r>
        <w:rPr>
          <w:rFonts w:ascii="Arial" w:eastAsia="Calibri" w:hAnsi="Arial" w:cs="Arial"/>
          <w:lang w:val="en-GB"/>
        </w:rPr>
        <w:t xml:space="preserve">Instructions for the </w:t>
      </w:r>
      <w:r w:rsidR="00954C8F" w:rsidRPr="00FA7764">
        <w:rPr>
          <w:rFonts w:ascii="Arial" w:eastAsia="Calibri" w:hAnsi="Arial" w:cs="Arial"/>
          <w:lang w:val="en-GB"/>
        </w:rPr>
        <w:t>Application form: Compute component of the Flemish Tier-1 supercomputing platform</w:t>
      </w:r>
      <w:r w:rsidR="00954C8F">
        <w:rPr>
          <w:rFonts w:ascii="Arial" w:eastAsia="Calibri" w:hAnsi="Arial" w:cs="Arial"/>
          <w:lang w:val="en-GB"/>
        </w:rPr>
        <w:t>.</w:t>
      </w:r>
    </w:p>
    <w:p w14:paraId="4AB0A62B" w14:textId="77777777" w:rsidR="00954C8F" w:rsidRDefault="00954C8F" w:rsidP="00130847">
      <w:pPr>
        <w:spacing w:after="60" w:line="259" w:lineRule="auto"/>
        <w:ind w:left="0" w:firstLine="0"/>
        <w:jc w:val="left"/>
        <w:rPr>
          <w:lang w:val="en-GB"/>
        </w:rPr>
      </w:pPr>
    </w:p>
    <w:p w14:paraId="79CDA769" w14:textId="77777777" w:rsidR="00954C8F" w:rsidRDefault="00FB2F38" w:rsidP="00954C8F">
      <w:pPr>
        <w:numPr>
          <w:ilvl w:val="0"/>
          <w:numId w:val="1"/>
        </w:numPr>
        <w:spacing w:after="29" w:line="271" w:lineRule="auto"/>
        <w:ind w:right="35" w:hanging="360"/>
        <w:rPr>
          <w:lang w:val="en-GB"/>
        </w:rPr>
      </w:pPr>
      <w:r>
        <w:rPr>
          <w:rFonts w:ascii="Arial" w:eastAsia="Arial" w:hAnsi="Arial" w:cs="Arial"/>
          <w:sz w:val="24"/>
          <w:lang w:val="en-GB"/>
        </w:rPr>
        <w:t xml:space="preserve">Research project within the framework of which computing time is applied for. </w:t>
      </w:r>
      <w:r w:rsidR="00954C8F">
        <w:rPr>
          <w:rFonts w:ascii="Arial" w:eastAsia="Arial" w:hAnsi="Arial" w:cs="Arial"/>
          <w:sz w:val="24"/>
          <w:lang w:val="en-GB"/>
        </w:rPr>
        <w:t>Provide</w:t>
      </w:r>
      <w:r w:rsidR="00954C8F">
        <w:rPr>
          <w:lang w:val="en-GB"/>
        </w:rPr>
        <w:t xml:space="preserve"> </w:t>
      </w:r>
    </w:p>
    <w:p w14:paraId="2534792A" w14:textId="61C04084" w:rsidR="00954C8F" w:rsidRPr="00954C8F" w:rsidRDefault="008E1843" w:rsidP="00954C8F">
      <w:pPr>
        <w:numPr>
          <w:ilvl w:val="1"/>
          <w:numId w:val="1"/>
        </w:numPr>
        <w:spacing w:after="29" w:line="271" w:lineRule="auto"/>
        <w:ind w:right="35"/>
        <w:rPr>
          <w:lang w:val="en-GB"/>
        </w:rPr>
      </w:pPr>
      <w:r>
        <w:rPr>
          <w:rFonts w:ascii="Arial" w:eastAsia="Arial" w:hAnsi="Arial" w:cs="Arial"/>
          <w:sz w:val="24"/>
          <w:lang w:val="en-GB"/>
        </w:rPr>
        <w:t>t</w:t>
      </w:r>
      <w:r w:rsidR="00FB2F38" w:rsidRPr="00954C8F">
        <w:rPr>
          <w:rFonts w:ascii="Arial" w:eastAsia="Arial" w:hAnsi="Arial" w:cs="Arial"/>
          <w:sz w:val="24"/>
          <w:lang w:val="en-GB"/>
        </w:rPr>
        <w:t>itle</w:t>
      </w:r>
      <w:r w:rsidR="00954C8F">
        <w:rPr>
          <w:rFonts w:ascii="Arial" w:eastAsia="Arial" w:hAnsi="Arial" w:cs="Arial"/>
          <w:sz w:val="24"/>
          <w:lang w:val="en-GB"/>
        </w:rPr>
        <w:t xml:space="preserve">, </w:t>
      </w:r>
    </w:p>
    <w:p w14:paraId="00FFDA4C" w14:textId="554B81C6" w:rsidR="00954C8F" w:rsidRPr="00954C8F" w:rsidRDefault="008E1843" w:rsidP="00954C8F">
      <w:pPr>
        <w:numPr>
          <w:ilvl w:val="1"/>
          <w:numId w:val="1"/>
        </w:numPr>
        <w:spacing w:after="29" w:line="271" w:lineRule="auto"/>
        <w:ind w:right="35"/>
        <w:rPr>
          <w:lang w:val="en-GB"/>
        </w:rPr>
      </w:pPr>
      <w:r>
        <w:rPr>
          <w:rFonts w:ascii="Arial" w:eastAsia="Arial" w:hAnsi="Arial" w:cs="Arial"/>
          <w:sz w:val="24"/>
          <w:lang w:val="en-GB"/>
        </w:rPr>
        <w:t>s</w:t>
      </w:r>
      <w:r w:rsidR="00FB2F38">
        <w:rPr>
          <w:rFonts w:ascii="Arial" w:eastAsia="Arial" w:hAnsi="Arial" w:cs="Arial"/>
          <w:sz w:val="24"/>
          <w:lang w:val="en-GB"/>
        </w:rPr>
        <w:t>upervisor(s) and their e-mail address</w:t>
      </w:r>
      <w:r w:rsidR="00954C8F">
        <w:rPr>
          <w:rFonts w:ascii="Arial" w:eastAsia="Arial" w:hAnsi="Arial" w:cs="Arial"/>
          <w:sz w:val="24"/>
          <w:lang w:val="en-GB"/>
        </w:rPr>
        <w:t xml:space="preserve">, </w:t>
      </w:r>
    </w:p>
    <w:p w14:paraId="5668412F" w14:textId="77777777" w:rsidR="00954C8F" w:rsidRPr="00954C8F" w:rsidRDefault="00954C8F" w:rsidP="00954C8F">
      <w:pPr>
        <w:numPr>
          <w:ilvl w:val="1"/>
          <w:numId w:val="1"/>
        </w:numPr>
        <w:spacing w:after="29" w:line="271" w:lineRule="auto"/>
        <w:ind w:right="35"/>
        <w:rPr>
          <w:lang w:val="en-GB"/>
        </w:rPr>
      </w:pPr>
      <w:r>
        <w:rPr>
          <w:rFonts w:ascii="Arial" w:eastAsia="Arial" w:hAnsi="Arial" w:cs="Arial"/>
          <w:sz w:val="24"/>
          <w:lang w:val="en-GB"/>
        </w:rPr>
        <w:t>if</w:t>
      </w:r>
      <w:r w:rsidR="00FB2F38">
        <w:rPr>
          <w:rFonts w:ascii="Arial" w:eastAsia="Arial" w:hAnsi="Arial" w:cs="Arial"/>
          <w:sz w:val="24"/>
          <w:lang w:val="en-GB"/>
        </w:rPr>
        <w:t xml:space="preserve"> available, IWETO or FRIS link</w:t>
      </w:r>
      <w:r>
        <w:rPr>
          <w:rFonts w:ascii="Arial" w:eastAsia="Arial" w:hAnsi="Arial" w:cs="Arial"/>
          <w:sz w:val="24"/>
          <w:lang w:val="en-GB"/>
        </w:rPr>
        <w:t xml:space="preserve">, </w:t>
      </w:r>
    </w:p>
    <w:p w14:paraId="35DF7E07" w14:textId="72663766" w:rsidR="00FB2F38" w:rsidRPr="00954C8F" w:rsidRDefault="00954C8F" w:rsidP="00954C8F">
      <w:pPr>
        <w:numPr>
          <w:ilvl w:val="1"/>
          <w:numId w:val="1"/>
        </w:numPr>
        <w:spacing w:after="29" w:line="271" w:lineRule="auto"/>
        <w:ind w:right="35"/>
        <w:rPr>
          <w:lang w:val="en-GB"/>
        </w:rPr>
      </w:pPr>
      <w:r>
        <w:rPr>
          <w:rFonts w:ascii="Arial" w:eastAsia="Arial" w:hAnsi="Arial" w:cs="Arial"/>
          <w:sz w:val="24"/>
          <w:lang w:val="en-GB"/>
        </w:rPr>
        <w:t>and fin</w:t>
      </w:r>
      <w:r w:rsidR="00FB2F38">
        <w:rPr>
          <w:rFonts w:ascii="Arial" w:eastAsia="Arial" w:hAnsi="Arial" w:cs="Arial"/>
          <w:sz w:val="24"/>
          <w:lang w:val="en-GB"/>
        </w:rPr>
        <w:t>ancing institution or channel (FWO, BOF, VLAIO, EU, etc.).</w:t>
      </w:r>
    </w:p>
    <w:p w14:paraId="46F7BC96" w14:textId="77777777" w:rsidR="00954C8F" w:rsidRDefault="00FB2F38" w:rsidP="00954C8F">
      <w:pPr>
        <w:spacing w:after="4" w:line="271" w:lineRule="auto"/>
        <w:ind w:left="720" w:right="35" w:firstLine="0"/>
        <w:rPr>
          <w:rFonts w:ascii="Arial" w:eastAsia="Arial" w:hAnsi="Arial" w:cs="Arial"/>
          <w:sz w:val="24"/>
          <w:lang w:val="en-GB"/>
        </w:rPr>
      </w:pPr>
      <w:r w:rsidRPr="00954C8F">
        <w:rPr>
          <w:rFonts w:ascii="Arial" w:eastAsia="Arial" w:hAnsi="Arial" w:cs="Arial"/>
          <w:sz w:val="24"/>
          <w:lang w:val="en-GB"/>
        </w:rPr>
        <w:t xml:space="preserve">Attach the confirmation letter as enclosure. </w:t>
      </w:r>
    </w:p>
    <w:p w14:paraId="59F29407" w14:textId="0A1AF362" w:rsidR="00FB2F38" w:rsidRPr="00954C8F" w:rsidRDefault="00FB2F38" w:rsidP="00954C8F">
      <w:pPr>
        <w:spacing w:after="4" w:line="271" w:lineRule="auto"/>
        <w:ind w:left="720" w:right="35" w:firstLine="0"/>
        <w:rPr>
          <w:lang w:val="en-GB"/>
        </w:rPr>
      </w:pPr>
      <w:r w:rsidRPr="00954C8F">
        <w:rPr>
          <w:rFonts w:ascii="Arial" w:eastAsia="Arial" w:hAnsi="Arial" w:cs="Arial"/>
          <w:sz w:val="24"/>
          <w:lang w:val="en-GB"/>
        </w:rPr>
        <w:t xml:space="preserve">Attach a letter of approval of your own institution in case the project has not gone through a scientific approval process. </w:t>
      </w:r>
    </w:p>
    <w:p w14:paraId="55F19CA2" w14:textId="77777777" w:rsidR="00FB2F38" w:rsidRPr="00FB2F38" w:rsidRDefault="00FB2F38" w:rsidP="00FB2F38">
      <w:pPr>
        <w:spacing w:after="4" w:line="271" w:lineRule="auto"/>
        <w:ind w:left="720" w:right="35" w:firstLine="0"/>
        <w:rPr>
          <w:lang w:val="en-GB"/>
        </w:rPr>
      </w:pPr>
    </w:p>
    <w:p w14:paraId="2BE1DC50" w14:textId="55E358AD" w:rsidR="00A92B15" w:rsidRDefault="001203BC" w:rsidP="00954C8F">
      <w:pPr>
        <w:numPr>
          <w:ilvl w:val="0"/>
          <w:numId w:val="1"/>
        </w:numPr>
        <w:spacing w:after="4" w:line="271" w:lineRule="auto"/>
        <w:ind w:right="35" w:hanging="360"/>
        <w:rPr>
          <w:lang w:val="en-GB"/>
        </w:rPr>
      </w:pPr>
      <w:r>
        <w:rPr>
          <w:rFonts w:ascii="Arial" w:eastAsia="Arial" w:hAnsi="Arial" w:cs="Arial"/>
          <w:sz w:val="24"/>
          <w:lang w:val="en-GB"/>
        </w:rPr>
        <w:t>Include a short description of your research project, in layman’s terms wherever possible, with a view to dissemination. Explicitly mention the scientific questions that you are planning to address</w:t>
      </w:r>
      <w:r w:rsidR="00954C8F">
        <w:rPr>
          <w:rFonts w:ascii="Arial" w:eastAsia="Arial" w:hAnsi="Arial" w:cs="Arial"/>
          <w:sz w:val="24"/>
          <w:lang w:val="en-GB"/>
        </w:rPr>
        <w:t xml:space="preserve">, </w:t>
      </w:r>
      <w:r w:rsidR="00954C8F" w:rsidRPr="00992EAA">
        <w:rPr>
          <w:rFonts w:ascii="Arial" w:eastAsia="Arial" w:hAnsi="Arial" w:cs="Arial"/>
          <w:sz w:val="24"/>
          <w:highlight w:val="yellow"/>
          <w:lang w:val="en-GB"/>
        </w:rPr>
        <w:t>referring to the computational tasks described in Q7</w:t>
      </w:r>
      <w:r w:rsidR="00954C8F">
        <w:rPr>
          <w:rFonts w:ascii="Arial" w:eastAsia="Arial" w:hAnsi="Arial" w:cs="Arial"/>
          <w:sz w:val="24"/>
          <w:lang w:val="en-GB"/>
        </w:rPr>
        <w:t>,</w:t>
      </w:r>
      <w:r>
        <w:rPr>
          <w:rFonts w:ascii="Arial" w:eastAsia="Arial" w:hAnsi="Arial" w:cs="Arial"/>
          <w:sz w:val="24"/>
          <w:lang w:val="en-GB"/>
        </w:rPr>
        <w:t xml:space="preserve"> and the overall scientific goals of </w:t>
      </w:r>
      <w:r w:rsidR="005108AF">
        <w:rPr>
          <w:rFonts w:ascii="Arial" w:eastAsia="Arial" w:hAnsi="Arial" w:cs="Arial"/>
          <w:sz w:val="24"/>
          <w:lang w:val="en-GB"/>
        </w:rPr>
        <w:t>this proposal</w:t>
      </w:r>
      <w:r>
        <w:rPr>
          <w:rFonts w:ascii="Arial" w:eastAsia="Arial" w:hAnsi="Arial" w:cs="Arial"/>
          <w:sz w:val="24"/>
          <w:lang w:val="en-GB"/>
        </w:rPr>
        <w:t xml:space="preserve">. </w:t>
      </w:r>
      <w:r w:rsidRPr="00462C4B">
        <w:rPr>
          <w:rFonts w:ascii="Arial" w:eastAsia="Arial" w:hAnsi="Arial" w:cs="Arial"/>
          <w:sz w:val="24"/>
          <w:lang w:val="en-GB"/>
        </w:rPr>
        <w:t xml:space="preserve">(max. 1 A4 in Arial 12) </w:t>
      </w:r>
    </w:p>
    <w:p w14:paraId="55F16CA1" w14:textId="77777777" w:rsidR="00954C8F" w:rsidRPr="00954C8F" w:rsidRDefault="00954C8F" w:rsidP="00954C8F">
      <w:pPr>
        <w:spacing w:after="4" w:line="271" w:lineRule="auto"/>
        <w:ind w:right="35"/>
        <w:rPr>
          <w:lang w:val="en-GB"/>
        </w:rPr>
      </w:pPr>
    </w:p>
    <w:p w14:paraId="2BE1DC51" w14:textId="77777777" w:rsidR="00A92B15" w:rsidRPr="00462C4B" w:rsidRDefault="001203BC">
      <w:pPr>
        <w:numPr>
          <w:ilvl w:val="0"/>
          <w:numId w:val="1"/>
        </w:numPr>
        <w:spacing w:after="4" w:line="271" w:lineRule="auto"/>
        <w:ind w:right="35" w:hanging="360"/>
        <w:rPr>
          <w:lang w:val="en-GB"/>
        </w:rPr>
      </w:pPr>
      <w:r>
        <w:rPr>
          <w:rFonts w:ascii="Arial" w:eastAsia="Arial" w:hAnsi="Arial" w:cs="Arial"/>
          <w:sz w:val="24"/>
          <w:lang w:val="en-GB"/>
        </w:rPr>
        <w:t xml:space="preserve">Persons mandated by the Applicant to compute on the Tier-1 within the framework of the present project. </w:t>
      </w:r>
      <w:r w:rsidRPr="00462C4B">
        <w:rPr>
          <w:rFonts w:ascii="Arial" w:eastAsia="Arial" w:hAnsi="Arial" w:cs="Arial"/>
          <w:sz w:val="24"/>
          <w:lang w:val="en-GB"/>
        </w:rPr>
        <w:t xml:space="preserve">Please provide for every person: </w:t>
      </w:r>
    </w:p>
    <w:p w14:paraId="2BE1DC52" w14:textId="77777777" w:rsidR="00A92B15" w:rsidRPr="00462C4B" w:rsidRDefault="001203BC">
      <w:pPr>
        <w:numPr>
          <w:ilvl w:val="1"/>
          <w:numId w:val="1"/>
        </w:numPr>
        <w:spacing w:after="4" w:line="271" w:lineRule="auto"/>
        <w:ind w:right="35" w:hanging="425"/>
        <w:rPr>
          <w:lang w:val="en-GB"/>
        </w:rPr>
      </w:pPr>
      <w:r w:rsidRPr="00462C4B">
        <w:rPr>
          <w:rFonts w:ascii="Arial" w:eastAsia="Arial" w:hAnsi="Arial" w:cs="Arial"/>
          <w:sz w:val="24"/>
          <w:lang w:val="en-GB"/>
        </w:rPr>
        <w:t xml:space="preserve">Name, first name </w:t>
      </w:r>
    </w:p>
    <w:p w14:paraId="2BE1DC53" w14:textId="77777777" w:rsidR="00A92B15" w:rsidRPr="00462C4B" w:rsidRDefault="001203BC">
      <w:pPr>
        <w:numPr>
          <w:ilvl w:val="1"/>
          <w:numId w:val="1"/>
        </w:numPr>
        <w:spacing w:after="4" w:line="271" w:lineRule="auto"/>
        <w:ind w:right="35" w:hanging="425"/>
        <w:rPr>
          <w:lang w:val="en-GB"/>
        </w:rPr>
      </w:pPr>
      <w:r w:rsidRPr="00462C4B">
        <w:rPr>
          <w:rFonts w:ascii="Arial" w:eastAsia="Arial" w:hAnsi="Arial" w:cs="Arial"/>
          <w:sz w:val="24"/>
          <w:lang w:val="en-GB"/>
        </w:rPr>
        <w:t xml:space="preserve">VSC id </w:t>
      </w:r>
    </w:p>
    <w:p w14:paraId="2BE1DC54" w14:textId="77777777" w:rsidR="00A92B15" w:rsidRPr="00462C4B" w:rsidRDefault="001203BC">
      <w:pPr>
        <w:numPr>
          <w:ilvl w:val="1"/>
          <w:numId w:val="1"/>
        </w:numPr>
        <w:spacing w:after="4" w:line="271" w:lineRule="auto"/>
        <w:ind w:right="35" w:hanging="425"/>
        <w:rPr>
          <w:lang w:val="en-GB"/>
        </w:rPr>
      </w:pPr>
      <w:r w:rsidRPr="00462C4B">
        <w:rPr>
          <w:rFonts w:ascii="Arial" w:eastAsia="Arial" w:hAnsi="Arial" w:cs="Arial"/>
          <w:sz w:val="24"/>
          <w:lang w:val="en-GB"/>
        </w:rPr>
        <w:t xml:space="preserve">Institution </w:t>
      </w:r>
    </w:p>
    <w:p w14:paraId="2BE1DC55" w14:textId="77777777" w:rsidR="00A92B15" w:rsidRPr="00462C4B" w:rsidRDefault="001203BC">
      <w:pPr>
        <w:numPr>
          <w:ilvl w:val="1"/>
          <w:numId w:val="1"/>
        </w:numPr>
        <w:spacing w:after="4" w:line="271" w:lineRule="auto"/>
        <w:ind w:right="35" w:hanging="425"/>
        <w:rPr>
          <w:lang w:val="en-GB"/>
        </w:rPr>
      </w:pPr>
      <w:r w:rsidRPr="00462C4B">
        <w:rPr>
          <w:rFonts w:ascii="Arial" w:eastAsia="Arial" w:hAnsi="Arial" w:cs="Arial"/>
          <w:sz w:val="24"/>
          <w:lang w:val="en-GB"/>
        </w:rPr>
        <w:t xml:space="preserve">Research group / department: </w:t>
      </w:r>
    </w:p>
    <w:p w14:paraId="2BE1DC56" w14:textId="77777777" w:rsidR="00A92B15" w:rsidRDefault="001203BC">
      <w:pPr>
        <w:numPr>
          <w:ilvl w:val="1"/>
          <w:numId w:val="1"/>
        </w:numPr>
        <w:spacing w:after="4" w:line="271" w:lineRule="auto"/>
        <w:ind w:right="35" w:hanging="425"/>
        <w:rPr>
          <w:lang w:val="en-GB"/>
        </w:rPr>
      </w:pPr>
      <w:r>
        <w:rPr>
          <w:rFonts w:ascii="Arial" w:eastAsia="Arial" w:hAnsi="Arial" w:cs="Arial"/>
          <w:sz w:val="24"/>
          <w:lang w:val="en-GB"/>
        </w:rPr>
        <w:t xml:space="preserve">Experience with using </w:t>
      </w:r>
      <w:proofErr w:type="gramStart"/>
      <w:r>
        <w:rPr>
          <w:rFonts w:ascii="Arial" w:eastAsia="Arial" w:hAnsi="Arial" w:cs="Arial"/>
          <w:sz w:val="24"/>
          <w:lang w:val="en-GB"/>
        </w:rPr>
        <w:t>particular HPC</w:t>
      </w:r>
      <w:proofErr w:type="gramEnd"/>
      <w:r>
        <w:rPr>
          <w:rFonts w:ascii="Arial" w:eastAsia="Arial" w:hAnsi="Arial" w:cs="Arial"/>
          <w:sz w:val="24"/>
          <w:lang w:val="en-GB"/>
        </w:rPr>
        <w:t xml:space="preserve"> resources (i.e. Tier-0/Tier-1/Tier-2 infrastructure) in Belgium and abroad. Specify both the name of infrastructure and number of years it was used. </w:t>
      </w:r>
    </w:p>
    <w:p w14:paraId="2BE1DC57" w14:textId="77777777" w:rsidR="00A92B15" w:rsidRDefault="001203BC">
      <w:pPr>
        <w:numPr>
          <w:ilvl w:val="1"/>
          <w:numId w:val="1"/>
        </w:numPr>
        <w:spacing w:after="4" w:line="271" w:lineRule="auto"/>
        <w:ind w:right="35" w:hanging="425"/>
        <w:rPr>
          <w:lang w:val="en-GB"/>
        </w:rPr>
      </w:pPr>
      <w:r>
        <w:rPr>
          <w:rFonts w:ascii="Arial" w:eastAsia="Arial" w:hAnsi="Arial" w:cs="Arial"/>
          <w:sz w:val="24"/>
          <w:lang w:val="en-GB"/>
        </w:rPr>
        <w:t xml:space="preserve">List of computing time allocations received during the past two years, on the Flemish Tier-1 systems, as well as other Tier-1 and Tier-0 systems. </w:t>
      </w:r>
    </w:p>
    <w:p w14:paraId="2BE1DC58" w14:textId="77777777" w:rsidR="00A92B15" w:rsidRDefault="001203BC">
      <w:pPr>
        <w:spacing w:after="19" w:line="259" w:lineRule="auto"/>
        <w:ind w:left="0" w:firstLine="0"/>
        <w:jc w:val="left"/>
        <w:rPr>
          <w:lang w:val="en-GB"/>
        </w:rPr>
      </w:pPr>
      <w:r>
        <w:rPr>
          <w:rFonts w:ascii="Arial" w:eastAsia="Arial" w:hAnsi="Arial" w:cs="Arial"/>
          <w:sz w:val="24"/>
          <w:lang w:val="en-GB"/>
        </w:rPr>
        <w:t xml:space="preserve"> </w:t>
      </w:r>
    </w:p>
    <w:p w14:paraId="2BE1DC5D" w14:textId="591F290D" w:rsidR="00A92B15" w:rsidRPr="00954C8F" w:rsidRDefault="001203BC" w:rsidP="00954C8F">
      <w:pPr>
        <w:numPr>
          <w:ilvl w:val="0"/>
          <w:numId w:val="1"/>
        </w:numPr>
        <w:spacing w:after="4" w:line="271" w:lineRule="auto"/>
        <w:ind w:right="35" w:hanging="360"/>
        <w:rPr>
          <w:rFonts w:ascii="Arial" w:eastAsia="Arial" w:hAnsi="Arial" w:cs="Arial"/>
          <w:sz w:val="24"/>
          <w:szCs w:val="24"/>
          <w:lang w:val="en-GB"/>
        </w:rPr>
      </w:pPr>
      <w:r>
        <w:rPr>
          <w:rFonts w:ascii="Arial" w:eastAsia="Arial" w:hAnsi="Arial" w:cs="Arial"/>
          <w:sz w:val="24"/>
          <w:lang w:val="en-GB"/>
        </w:rPr>
        <w:t>Why does this project need to run on a Tier-1 system</w:t>
      </w:r>
      <w:r w:rsidR="005108AF">
        <w:rPr>
          <w:rFonts w:ascii="Arial" w:eastAsia="Arial" w:hAnsi="Arial" w:cs="Arial"/>
          <w:sz w:val="24"/>
          <w:lang w:val="en-GB"/>
        </w:rPr>
        <w:t xml:space="preserve">, </w:t>
      </w:r>
      <w:r w:rsidR="005108AF" w:rsidRPr="00992EAA">
        <w:rPr>
          <w:rFonts w:ascii="Arial" w:eastAsia="Arial" w:hAnsi="Arial" w:cs="Arial"/>
          <w:sz w:val="24"/>
          <w:highlight w:val="yellow"/>
          <w:lang w:val="en-GB"/>
        </w:rPr>
        <w:t>rather than Tier-2 or Tier-0</w:t>
      </w:r>
      <w:r>
        <w:rPr>
          <w:rFonts w:ascii="Arial" w:eastAsia="Arial" w:hAnsi="Arial" w:cs="Arial"/>
          <w:sz w:val="24"/>
          <w:lang w:val="en-GB"/>
        </w:rPr>
        <w:t xml:space="preserve">? </w:t>
      </w:r>
      <w:r w:rsidR="00954C8F">
        <w:rPr>
          <w:rFonts w:ascii="Arial" w:eastAsia="Arial" w:hAnsi="Arial" w:cs="Arial"/>
          <w:sz w:val="24"/>
          <w:lang w:val="en-GB"/>
        </w:rPr>
        <w:t>Motivate your answer.</w:t>
      </w:r>
    </w:p>
    <w:p w14:paraId="35D6AFD6" w14:textId="77777777" w:rsidR="00954C8F" w:rsidRPr="00954C8F" w:rsidRDefault="00954C8F" w:rsidP="00954C8F">
      <w:pPr>
        <w:spacing w:after="4" w:line="271" w:lineRule="auto"/>
        <w:ind w:right="35"/>
        <w:rPr>
          <w:lang w:val="en-GB"/>
        </w:rPr>
      </w:pPr>
    </w:p>
    <w:p w14:paraId="2BE1DC5F" w14:textId="7A129478" w:rsidR="00A92B15" w:rsidRDefault="001203BC">
      <w:pPr>
        <w:numPr>
          <w:ilvl w:val="0"/>
          <w:numId w:val="1"/>
        </w:numPr>
        <w:spacing w:after="4" w:line="271" w:lineRule="auto"/>
        <w:ind w:right="35" w:hanging="360"/>
        <w:rPr>
          <w:lang w:val="en-GB"/>
        </w:rPr>
      </w:pPr>
      <w:r>
        <w:rPr>
          <w:rFonts w:ascii="Arial" w:eastAsia="Arial" w:hAnsi="Arial" w:cs="Arial"/>
          <w:sz w:val="24"/>
          <w:lang w:val="en-GB"/>
        </w:rPr>
        <w:t xml:space="preserve">Provide information for each software package that will be used. </w:t>
      </w:r>
    </w:p>
    <w:p w14:paraId="2BE1DC60" w14:textId="77777777" w:rsidR="00A92B15" w:rsidRDefault="001203BC">
      <w:pPr>
        <w:numPr>
          <w:ilvl w:val="1"/>
          <w:numId w:val="1"/>
        </w:numPr>
        <w:spacing w:after="4" w:line="271" w:lineRule="auto"/>
        <w:ind w:right="35" w:hanging="425"/>
        <w:rPr>
          <w:lang w:val="en-GB"/>
        </w:rPr>
      </w:pPr>
      <w:r>
        <w:rPr>
          <w:rFonts w:ascii="Arial" w:eastAsia="Arial" w:hAnsi="Arial" w:cs="Arial"/>
          <w:sz w:val="24"/>
          <w:lang w:val="en-GB"/>
        </w:rPr>
        <w:t xml:space="preserve">If centrally installed on Tier-1 compute or a Tier-2 system within VSC, state the module name and system name. </w:t>
      </w:r>
    </w:p>
    <w:p w14:paraId="07E23112" w14:textId="7A1795D0" w:rsidR="00A92B15" w:rsidRDefault="001203BC">
      <w:pPr>
        <w:numPr>
          <w:ilvl w:val="1"/>
          <w:numId w:val="1"/>
        </w:numPr>
        <w:spacing w:after="4" w:line="271" w:lineRule="auto"/>
        <w:ind w:right="35" w:hanging="425"/>
        <w:rPr>
          <w:lang w:val="en-GB"/>
        </w:rPr>
      </w:pPr>
      <w:r>
        <w:rPr>
          <w:rFonts w:ascii="Arial" w:eastAsia="Arial" w:hAnsi="Arial" w:cs="Arial"/>
          <w:sz w:val="24"/>
          <w:lang w:val="en-GB"/>
        </w:rPr>
        <w:t xml:space="preserve">If not </w:t>
      </w:r>
      <w:proofErr w:type="gramStart"/>
      <w:r>
        <w:rPr>
          <w:rFonts w:ascii="Arial" w:eastAsia="Arial" w:hAnsi="Arial" w:cs="Arial"/>
          <w:sz w:val="24"/>
          <w:lang w:val="en-GB"/>
        </w:rPr>
        <w:t>open source</w:t>
      </w:r>
      <w:proofErr w:type="gramEnd"/>
      <w:r>
        <w:rPr>
          <w:rFonts w:ascii="Arial" w:eastAsia="Arial" w:hAnsi="Arial" w:cs="Arial"/>
          <w:sz w:val="24"/>
          <w:lang w:val="en-GB"/>
        </w:rPr>
        <w:t xml:space="preserve"> software, state that the associated license can be validly used by all mandated users on Hortense. Add a copy of the signed license to this application. </w:t>
      </w:r>
    </w:p>
    <w:p w14:paraId="2BE1DC62" w14:textId="0EA6A9D1" w:rsidR="00A92B15" w:rsidRDefault="00A92B15" w:rsidP="00310E1E">
      <w:pPr>
        <w:spacing w:after="4" w:line="271" w:lineRule="auto"/>
        <w:ind w:right="35"/>
        <w:rPr>
          <w:lang w:val="en-GB"/>
        </w:rPr>
      </w:pPr>
    </w:p>
    <w:p w14:paraId="2BE1DC63" w14:textId="77777777" w:rsidR="00A92B15" w:rsidRDefault="001203BC">
      <w:pPr>
        <w:numPr>
          <w:ilvl w:val="0"/>
          <w:numId w:val="1"/>
        </w:numPr>
        <w:spacing w:after="4" w:line="271" w:lineRule="auto"/>
        <w:ind w:right="35" w:hanging="360"/>
        <w:rPr>
          <w:lang w:val="en-GB"/>
        </w:rPr>
      </w:pPr>
      <w:r>
        <w:rPr>
          <w:rFonts w:ascii="Arial" w:eastAsia="Arial" w:hAnsi="Arial" w:cs="Arial"/>
          <w:sz w:val="24"/>
          <w:lang w:val="en-GB"/>
        </w:rPr>
        <w:lastRenderedPageBreak/>
        <w:t xml:space="preserve">Provide the results of parallel efficiency tests for each software package that will be used. </w:t>
      </w:r>
    </w:p>
    <w:p w14:paraId="2BE1DC64" w14:textId="09F69EFA" w:rsidR="00A92B15" w:rsidRPr="00462C4B" w:rsidRDefault="001203BC">
      <w:pPr>
        <w:numPr>
          <w:ilvl w:val="1"/>
          <w:numId w:val="1"/>
        </w:numPr>
        <w:spacing w:after="4" w:line="271" w:lineRule="auto"/>
        <w:ind w:right="35" w:hanging="425"/>
        <w:rPr>
          <w:lang w:val="en-GB"/>
        </w:rPr>
      </w:pPr>
      <w:r w:rsidRPr="71142DB9">
        <w:rPr>
          <w:rFonts w:ascii="Arial" w:eastAsia="Arial" w:hAnsi="Arial" w:cs="Arial"/>
          <w:sz w:val="24"/>
          <w:szCs w:val="24"/>
          <w:lang w:val="en-GB"/>
        </w:rPr>
        <w:t>Perform these benchmark tests on</w:t>
      </w:r>
      <w:r w:rsidR="6BC59B78" w:rsidRPr="71142DB9">
        <w:rPr>
          <w:rFonts w:ascii="Arial" w:eastAsia="Arial" w:hAnsi="Arial" w:cs="Arial"/>
          <w:sz w:val="24"/>
          <w:szCs w:val="24"/>
          <w:lang w:val="en-GB"/>
        </w:rPr>
        <w:t xml:space="preserve"> the </w:t>
      </w:r>
      <w:r w:rsidR="0125EB69" w:rsidRPr="71142DB9">
        <w:rPr>
          <w:rFonts w:ascii="Arial" w:eastAsia="Arial" w:hAnsi="Arial" w:cs="Arial"/>
          <w:sz w:val="24"/>
          <w:szCs w:val="24"/>
          <w:lang w:val="en-GB"/>
        </w:rPr>
        <w:t xml:space="preserve">targeted </w:t>
      </w:r>
      <w:r w:rsidR="6BC59B78" w:rsidRPr="71142DB9">
        <w:rPr>
          <w:rFonts w:ascii="Arial" w:eastAsia="Arial" w:hAnsi="Arial" w:cs="Arial"/>
          <w:sz w:val="24"/>
          <w:szCs w:val="24"/>
          <w:lang w:val="en-GB"/>
        </w:rPr>
        <w:t>Tier-1</w:t>
      </w:r>
      <w:r w:rsidRPr="71142DB9">
        <w:rPr>
          <w:rFonts w:ascii="Arial" w:eastAsia="Arial" w:hAnsi="Arial" w:cs="Arial"/>
          <w:sz w:val="24"/>
          <w:szCs w:val="24"/>
          <w:lang w:val="en-GB"/>
        </w:rPr>
        <w:t xml:space="preserve"> </w:t>
      </w:r>
      <w:r w:rsidR="6564924E" w:rsidRPr="71142DB9">
        <w:rPr>
          <w:rFonts w:ascii="Arial" w:eastAsia="Arial" w:hAnsi="Arial" w:cs="Arial"/>
          <w:sz w:val="24"/>
          <w:szCs w:val="24"/>
          <w:lang w:val="en-GB"/>
        </w:rPr>
        <w:t xml:space="preserve">system </w:t>
      </w:r>
      <w:r w:rsidRPr="71142DB9">
        <w:rPr>
          <w:rFonts w:ascii="Arial" w:eastAsia="Arial" w:hAnsi="Arial" w:cs="Arial"/>
          <w:sz w:val="24"/>
          <w:szCs w:val="24"/>
          <w:lang w:val="en-GB"/>
        </w:rPr>
        <w:t>(using, e.g., a Starting Grant).</w:t>
      </w:r>
      <w:r w:rsidRPr="71142DB9">
        <w:rPr>
          <w:rFonts w:ascii="Arial" w:hAnsi="Arial"/>
          <w:sz w:val="24"/>
          <w:szCs w:val="24"/>
          <w:lang w:val="en-GB"/>
        </w:rPr>
        <w:t xml:space="preserve"> </w:t>
      </w:r>
    </w:p>
    <w:p w14:paraId="2BE1DC65" w14:textId="1B01FD1B" w:rsidR="00A92B15" w:rsidRDefault="001203BC">
      <w:pPr>
        <w:numPr>
          <w:ilvl w:val="1"/>
          <w:numId w:val="1"/>
        </w:numPr>
        <w:spacing w:after="4" w:line="271" w:lineRule="auto"/>
        <w:ind w:right="35" w:hanging="425"/>
        <w:rPr>
          <w:lang w:val="en-GB"/>
        </w:rPr>
      </w:pPr>
      <w:r>
        <w:rPr>
          <w:rFonts w:ascii="Arial" w:eastAsia="Arial" w:hAnsi="Arial" w:cs="Arial"/>
          <w:sz w:val="24"/>
          <w:lang w:val="en-GB"/>
        </w:rPr>
        <w:t xml:space="preserve">Use system/problem sizes that </w:t>
      </w:r>
      <w:r w:rsidR="00796FD8">
        <w:rPr>
          <w:rFonts w:ascii="Arial" w:eastAsia="Arial" w:hAnsi="Arial" w:cs="Arial"/>
          <w:sz w:val="24"/>
          <w:lang w:val="en-GB"/>
        </w:rPr>
        <w:t>characterise</w:t>
      </w:r>
      <w:r>
        <w:rPr>
          <w:rFonts w:ascii="Arial" w:eastAsia="Arial" w:hAnsi="Arial" w:cs="Arial"/>
          <w:sz w:val="24"/>
          <w:lang w:val="en-GB"/>
        </w:rPr>
        <w:t xml:space="preserve"> those of the intended computational tasks (e.g., same mesh size, actual molecular system, similar I/O pattern, same communications patterns, etc.). If a different system/problem size is used in the tests, </w:t>
      </w:r>
      <w:r w:rsidR="00796FD8">
        <w:rPr>
          <w:rFonts w:ascii="Arial" w:eastAsia="Arial" w:hAnsi="Arial" w:cs="Arial"/>
          <w:sz w:val="24"/>
          <w:lang w:val="en-GB"/>
        </w:rPr>
        <w:t xml:space="preserve">you must </w:t>
      </w:r>
      <w:r>
        <w:rPr>
          <w:rFonts w:ascii="Arial" w:eastAsia="Arial" w:hAnsi="Arial" w:cs="Arial"/>
          <w:sz w:val="24"/>
          <w:lang w:val="en-GB"/>
        </w:rPr>
        <w:t xml:space="preserve">describe how it relates to the problem size in the application. Characteristic I/O </w:t>
      </w:r>
      <w:r w:rsidR="004B75FB" w:rsidRPr="00015ADD">
        <w:rPr>
          <w:rFonts w:ascii="Arial" w:eastAsia="Arial" w:hAnsi="Arial" w:cs="Arial"/>
          <w:i/>
          <w:iCs/>
          <w:sz w:val="24"/>
          <w:lang w:val="en-GB"/>
        </w:rPr>
        <w:t>must</w:t>
      </w:r>
      <w:r>
        <w:rPr>
          <w:rFonts w:ascii="Arial" w:eastAsia="Arial" w:hAnsi="Arial" w:cs="Arial"/>
          <w:sz w:val="24"/>
          <w:lang w:val="en-GB"/>
        </w:rPr>
        <w:t xml:space="preserve"> be included in the tests. For example, simply run your application tasks for a limited number of iterations. </w:t>
      </w:r>
    </w:p>
    <w:p w14:paraId="2BE1DC66" w14:textId="0034EFED" w:rsidR="00A92B15" w:rsidRPr="00462C4B" w:rsidRDefault="001203BC">
      <w:pPr>
        <w:numPr>
          <w:ilvl w:val="1"/>
          <w:numId w:val="1"/>
        </w:numPr>
        <w:spacing w:after="4" w:line="271" w:lineRule="auto"/>
        <w:ind w:right="35" w:hanging="425"/>
        <w:rPr>
          <w:lang w:val="en-GB"/>
        </w:rPr>
      </w:pPr>
      <w:r>
        <w:rPr>
          <w:rFonts w:ascii="Arial" w:eastAsia="Arial" w:hAnsi="Arial" w:cs="Arial"/>
          <w:sz w:val="24"/>
          <w:lang w:val="en-GB"/>
        </w:rPr>
        <w:t>List the results in a table and plot efficiency versus number of cores or number of GPUs using a log scale x-axis (see example Table</w:t>
      </w:r>
      <w:r w:rsidR="00364B0C">
        <w:rPr>
          <w:rFonts w:ascii="Arial" w:eastAsia="Arial" w:hAnsi="Arial" w:cs="Arial"/>
          <w:sz w:val="24"/>
          <w:lang w:val="en-GB"/>
        </w:rPr>
        <w:t>s</w:t>
      </w:r>
      <w:r>
        <w:rPr>
          <w:rFonts w:ascii="Arial" w:eastAsia="Arial" w:hAnsi="Arial" w:cs="Arial"/>
          <w:sz w:val="24"/>
          <w:lang w:val="en-GB"/>
        </w:rPr>
        <w:t xml:space="preserve"> 1</w:t>
      </w:r>
      <w:r w:rsidR="00364B0C">
        <w:rPr>
          <w:rFonts w:ascii="Arial" w:eastAsia="Arial" w:hAnsi="Arial" w:cs="Arial"/>
          <w:sz w:val="24"/>
          <w:lang w:val="en-GB"/>
        </w:rPr>
        <w:t xml:space="preserve"> and 2</w:t>
      </w:r>
      <w:r>
        <w:rPr>
          <w:rFonts w:ascii="Arial" w:eastAsia="Arial" w:hAnsi="Arial" w:cs="Arial"/>
          <w:sz w:val="24"/>
          <w:lang w:val="en-GB"/>
        </w:rPr>
        <w:t xml:space="preserve"> and Plot</w:t>
      </w:r>
      <w:r w:rsidR="00364B0C">
        <w:rPr>
          <w:rFonts w:ascii="Arial" w:eastAsia="Arial" w:hAnsi="Arial" w:cs="Arial"/>
          <w:sz w:val="24"/>
          <w:lang w:val="en-GB"/>
        </w:rPr>
        <w:t>s</w:t>
      </w:r>
      <w:r>
        <w:rPr>
          <w:rFonts w:ascii="Arial" w:eastAsia="Arial" w:hAnsi="Arial" w:cs="Arial"/>
          <w:sz w:val="24"/>
          <w:lang w:val="en-GB"/>
        </w:rPr>
        <w:t xml:space="preserve"> 1</w:t>
      </w:r>
      <w:r w:rsidR="00364B0C">
        <w:rPr>
          <w:rFonts w:ascii="Arial" w:eastAsia="Arial" w:hAnsi="Arial" w:cs="Arial"/>
          <w:sz w:val="24"/>
          <w:lang w:val="en-GB"/>
        </w:rPr>
        <w:t xml:space="preserve"> and 2</w:t>
      </w:r>
      <w:r>
        <w:rPr>
          <w:rFonts w:ascii="Arial" w:eastAsia="Arial" w:hAnsi="Arial" w:cs="Arial"/>
          <w:sz w:val="24"/>
          <w:lang w:val="en-GB"/>
        </w:rPr>
        <w:t xml:space="preserve">). </w:t>
      </w:r>
    </w:p>
    <w:p w14:paraId="2BE1DC67" w14:textId="16B3ACD6" w:rsidR="00A92B15" w:rsidRPr="00A14E07" w:rsidDel="00800445" w:rsidRDefault="001203BC" w:rsidP="00EE307E">
      <w:pPr>
        <w:numPr>
          <w:ilvl w:val="1"/>
          <w:numId w:val="1"/>
        </w:numPr>
        <w:spacing w:after="4" w:line="271" w:lineRule="auto"/>
        <w:ind w:right="35" w:hanging="425"/>
        <w:rPr>
          <w:color w:val="000000" w:themeColor="text1"/>
          <w:lang w:val="en-GB"/>
        </w:rPr>
      </w:pPr>
      <w:r w:rsidRPr="00A14E07" w:rsidDel="00800445">
        <w:rPr>
          <w:rFonts w:ascii="Arial" w:eastAsia="Arial" w:hAnsi="Arial" w:cs="Arial"/>
          <w:sz w:val="24"/>
          <w:szCs w:val="24"/>
          <w:lang w:val="en-GB"/>
        </w:rPr>
        <w:t xml:space="preserve">Start the scaling tests of your code using the </w:t>
      </w:r>
      <w:r w:rsidRPr="00A14E07" w:rsidDel="00800445">
        <w:rPr>
          <w:rFonts w:ascii="Arial" w:hAnsi="Arial"/>
          <w:i/>
          <w:sz w:val="24"/>
          <w:szCs w:val="24"/>
          <w:lang w:val="en-GB"/>
        </w:rPr>
        <w:t>smallest</w:t>
      </w:r>
      <w:r w:rsidRPr="00A14E07" w:rsidDel="00800445">
        <w:rPr>
          <w:rFonts w:ascii="Arial" w:eastAsia="Arial" w:hAnsi="Arial" w:cs="Arial"/>
          <w:sz w:val="24"/>
          <w:szCs w:val="24"/>
          <w:lang w:val="en-GB"/>
        </w:rPr>
        <w:t xml:space="preserve"> number of cores </w:t>
      </w:r>
      <w:r w:rsidRPr="00A14E07">
        <w:rPr>
          <w:rFonts w:ascii="Arial" w:eastAsia="Arial" w:hAnsi="Arial" w:cs="Arial"/>
          <w:sz w:val="24"/>
          <w:szCs w:val="24"/>
          <w:lang w:val="en-GB"/>
        </w:rPr>
        <w:t>or</w:t>
      </w:r>
      <w:r w:rsidRPr="00A14E07" w:rsidDel="00800445">
        <w:rPr>
          <w:rFonts w:ascii="Arial" w:eastAsia="Arial" w:hAnsi="Arial" w:cs="Arial"/>
          <w:sz w:val="24"/>
          <w:szCs w:val="24"/>
          <w:lang w:val="en-GB"/>
        </w:rPr>
        <w:t xml:space="preserve"> GPUs possible. If possible, the baseline is using 1 core or 1 GPU on a dedicated node. </w:t>
      </w:r>
      <w:r w:rsidRPr="00A14E07" w:rsidDel="00800445">
        <w:rPr>
          <w:rFonts w:ascii="Arial" w:hAnsi="Arial"/>
          <w:sz w:val="24"/>
          <w:szCs w:val="24"/>
          <w:lang w:val="en-GB"/>
        </w:rPr>
        <w:t>If not possible, explicitly state why</w:t>
      </w:r>
      <w:r w:rsidRPr="00A14E07" w:rsidDel="00800445">
        <w:rPr>
          <w:rFonts w:ascii="Arial" w:eastAsia="Arial" w:hAnsi="Arial" w:cs="Arial"/>
          <w:sz w:val="24"/>
          <w:szCs w:val="24"/>
          <w:lang w:val="en-GB"/>
        </w:rPr>
        <w:t xml:space="preserve"> (e.g.</w:t>
      </w:r>
      <w:r w:rsidR="00740A14">
        <w:rPr>
          <w:rFonts w:ascii="Arial" w:eastAsia="Arial" w:hAnsi="Arial" w:cs="Arial"/>
          <w:sz w:val="24"/>
          <w:szCs w:val="24"/>
          <w:lang w:val="en-GB"/>
        </w:rPr>
        <w:t>,</w:t>
      </w:r>
      <w:r w:rsidRPr="00A14E07" w:rsidDel="00800445">
        <w:rPr>
          <w:rFonts w:ascii="Arial" w:eastAsia="Arial" w:hAnsi="Arial" w:cs="Arial"/>
          <w:sz w:val="24"/>
          <w:szCs w:val="24"/>
          <w:lang w:val="en-GB"/>
        </w:rPr>
        <w:t xml:space="preserve"> lack of memory).</w:t>
      </w:r>
      <w:r w:rsidR="0017351F" w:rsidRPr="00A14E07" w:rsidDel="00800445">
        <w:rPr>
          <w:rFonts w:ascii="Arial" w:eastAsia="Arial" w:hAnsi="Arial" w:cs="Arial"/>
          <w:sz w:val="24"/>
          <w:szCs w:val="24"/>
          <w:lang w:val="en-GB"/>
        </w:rPr>
        <w:t xml:space="preserve"> </w:t>
      </w:r>
      <w:r w:rsidR="00796FD8">
        <w:rPr>
          <w:rFonts w:ascii="Arial" w:eastAsia="Arial" w:hAnsi="Arial" w:cs="Arial"/>
          <w:sz w:val="24"/>
          <w:szCs w:val="24"/>
          <w:lang w:val="en-GB"/>
        </w:rPr>
        <w:t xml:space="preserve">  </w:t>
      </w:r>
      <w:r w:rsidR="00796FD8" w:rsidRPr="00992EAA">
        <w:rPr>
          <w:rFonts w:ascii="Arial" w:eastAsia="Arial" w:hAnsi="Arial" w:cs="Arial"/>
          <w:sz w:val="24"/>
          <w:szCs w:val="24"/>
          <w:highlight w:val="yellow"/>
          <w:lang w:val="en-GB"/>
        </w:rPr>
        <w:t>This baseline is used to calculate the strong scaling parallel efficiencies.</w:t>
      </w:r>
    </w:p>
    <w:p w14:paraId="25AC12C9" w14:textId="774308E6" w:rsidR="0007784E" w:rsidRPr="00C77A91" w:rsidRDefault="0007784E" w:rsidP="5024F143">
      <w:pPr>
        <w:numPr>
          <w:ilvl w:val="1"/>
          <w:numId w:val="1"/>
        </w:numPr>
        <w:spacing w:after="4" w:line="271" w:lineRule="auto"/>
        <w:ind w:right="35" w:hanging="425"/>
        <w:rPr>
          <w:rFonts w:ascii="Arial" w:eastAsia="Arial" w:hAnsi="Arial" w:cs="Arial"/>
          <w:sz w:val="24"/>
          <w:szCs w:val="24"/>
          <w:lang w:val="en-GB"/>
        </w:rPr>
      </w:pPr>
      <w:r w:rsidRPr="5024F143">
        <w:rPr>
          <w:rFonts w:ascii="Arial" w:eastAsia="Arial" w:hAnsi="Arial" w:cs="Arial"/>
          <w:sz w:val="24"/>
          <w:szCs w:val="24"/>
          <w:lang w:val="en-GB"/>
        </w:rPr>
        <w:t xml:space="preserve">Mention on which partition the tests were run: </w:t>
      </w:r>
      <w:proofErr w:type="spellStart"/>
      <w:r w:rsidRPr="5024F143">
        <w:rPr>
          <w:rFonts w:ascii="Arial" w:eastAsia="Arial" w:hAnsi="Arial" w:cs="Arial"/>
          <w:sz w:val="24"/>
          <w:szCs w:val="24"/>
          <w:lang w:val="en-GB"/>
        </w:rPr>
        <w:t>cpu_rome</w:t>
      </w:r>
      <w:proofErr w:type="spellEnd"/>
      <w:r w:rsidRPr="5024F143">
        <w:rPr>
          <w:rFonts w:ascii="Arial" w:eastAsia="Arial" w:hAnsi="Arial" w:cs="Arial"/>
          <w:sz w:val="24"/>
          <w:szCs w:val="24"/>
          <w:lang w:val="en-GB"/>
        </w:rPr>
        <w:t xml:space="preserve">, </w:t>
      </w:r>
      <w:r w:rsidR="001965BB">
        <w:rPr>
          <w:rFonts w:ascii="Arial" w:eastAsia="Arial" w:hAnsi="Arial" w:cs="Arial"/>
          <w:sz w:val="24"/>
          <w:szCs w:val="24"/>
          <w:lang w:val="en-GB"/>
        </w:rPr>
        <w:t xml:space="preserve">cpu_rome_512, </w:t>
      </w:r>
      <w:proofErr w:type="spellStart"/>
      <w:r w:rsidRPr="5024F143">
        <w:rPr>
          <w:rFonts w:ascii="Arial" w:eastAsia="Arial" w:hAnsi="Arial" w:cs="Arial"/>
          <w:sz w:val="24"/>
          <w:szCs w:val="24"/>
          <w:lang w:val="en-GB"/>
        </w:rPr>
        <w:t>cpu_milan</w:t>
      </w:r>
      <w:proofErr w:type="spellEnd"/>
      <w:r w:rsidRPr="5024F143">
        <w:rPr>
          <w:rFonts w:ascii="Arial" w:eastAsia="Arial" w:hAnsi="Arial" w:cs="Arial"/>
          <w:sz w:val="24"/>
          <w:szCs w:val="24"/>
          <w:lang w:val="en-GB"/>
        </w:rPr>
        <w:t xml:space="preserve">, </w:t>
      </w:r>
      <w:proofErr w:type="spellStart"/>
      <w:r w:rsidRPr="5024F143">
        <w:rPr>
          <w:rFonts w:ascii="Arial" w:eastAsia="Arial" w:hAnsi="Arial" w:cs="Arial"/>
          <w:sz w:val="24"/>
          <w:szCs w:val="24"/>
          <w:lang w:val="en-GB"/>
        </w:rPr>
        <w:t>gpu</w:t>
      </w:r>
      <w:proofErr w:type="spellEnd"/>
      <w:r w:rsidRPr="5024F143">
        <w:rPr>
          <w:rFonts w:ascii="Arial" w:eastAsia="Arial" w:hAnsi="Arial" w:cs="Arial"/>
          <w:sz w:val="24"/>
          <w:szCs w:val="24"/>
          <w:lang w:val="en-GB"/>
        </w:rPr>
        <w:t xml:space="preserve">. </w:t>
      </w:r>
    </w:p>
    <w:p w14:paraId="51D1BC30" w14:textId="1214305C" w:rsidR="00745C06" w:rsidRPr="00745C06" w:rsidRDefault="29E2683B" w:rsidP="00745C06">
      <w:pPr>
        <w:numPr>
          <w:ilvl w:val="1"/>
          <w:numId w:val="1"/>
        </w:numPr>
        <w:spacing w:after="4" w:line="271" w:lineRule="auto"/>
        <w:ind w:right="35" w:hanging="425"/>
        <w:rPr>
          <w:lang w:val="en-GB"/>
        </w:rPr>
      </w:pPr>
      <w:r w:rsidRPr="279043F2">
        <w:rPr>
          <w:rFonts w:ascii="Arial" w:eastAsia="Arial" w:hAnsi="Arial" w:cs="Arial"/>
          <w:sz w:val="24"/>
          <w:szCs w:val="24"/>
          <w:lang w:val="en-GB"/>
        </w:rPr>
        <w:t xml:space="preserve">Wall clock times are preferably obtained by averaging the timing results of several similar simulations for each node/core/GPU configuration. This is required </w:t>
      </w:r>
      <w:r w:rsidR="00796FD8">
        <w:rPr>
          <w:rFonts w:ascii="Arial" w:eastAsia="Arial" w:hAnsi="Arial" w:cs="Arial"/>
          <w:sz w:val="24"/>
          <w:szCs w:val="24"/>
          <w:lang w:val="en-GB"/>
        </w:rPr>
        <w:t>for</w:t>
      </w:r>
      <w:r w:rsidR="00796FD8" w:rsidRPr="279043F2">
        <w:rPr>
          <w:rFonts w:ascii="Arial" w:eastAsia="Arial" w:hAnsi="Arial" w:cs="Arial"/>
          <w:sz w:val="24"/>
          <w:szCs w:val="24"/>
          <w:lang w:val="en-GB"/>
        </w:rPr>
        <w:t xml:space="preserve"> </w:t>
      </w:r>
      <w:r w:rsidRPr="279043F2">
        <w:rPr>
          <w:rFonts w:ascii="Arial" w:eastAsia="Arial" w:hAnsi="Arial" w:cs="Arial"/>
          <w:sz w:val="24"/>
          <w:szCs w:val="24"/>
          <w:lang w:val="en-GB"/>
        </w:rPr>
        <w:t>task farming jobs</w:t>
      </w:r>
      <w:r w:rsidR="00796FD8">
        <w:rPr>
          <w:rFonts w:ascii="Arial" w:eastAsia="Arial" w:hAnsi="Arial" w:cs="Arial"/>
          <w:sz w:val="24"/>
          <w:szCs w:val="24"/>
          <w:lang w:val="en-GB"/>
        </w:rPr>
        <w:t xml:space="preserve"> as they</w:t>
      </w:r>
      <w:r w:rsidRPr="279043F2">
        <w:rPr>
          <w:rFonts w:ascii="Arial" w:eastAsia="Arial" w:hAnsi="Arial" w:cs="Arial"/>
          <w:sz w:val="24"/>
          <w:szCs w:val="24"/>
          <w:lang w:val="en-GB"/>
        </w:rPr>
        <w:t xml:space="preserve"> </w:t>
      </w:r>
      <w:r w:rsidR="00796FD8">
        <w:rPr>
          <w:rFonts w:ascii="Arial" w:eastAsia="Arial" w:hAnsi="Arial" w:cs="Arial"/>
          <w:sz w:val="24"/>
          <w:szCs w:val="24"/>
          <w:lang w:val="en-GB"/>
        </w:rPr>
        <w:t>can</w:t>
      </w:r>
      <w:r w:rsidR="00796FD8" w:rsidRPr="279043F2">
        <w:rPr>
          <w:rFonts w:ascii="Arial" w:eastAsia="Arial" w:hAnsi="Arial" w:cs="Arial"/>
          <w:sz w:val="24"/>
          <w:szCs w:val="24"/>
          <w:lang w:val="en-GB"/>
        </w:rPr>
        <w:t xml:space="preserve"> </w:t>
      </w:r>
      <w:r w:rsidRPr="279043F2">
        <w:rPr>
          <w:rFonts w:ascii="Arial" w:eastAsia="Arial" w:hAnsi="Arial" w:cs="Arial"/>
          <w:sz w:val="24"/>
          <w:szCs w:val="24"/>
          <w:lang w:val="en-GB"/>
        </w:rPr>
        <w:t>vary significantly in run time. In that case, give an indication of variation (e.g.</w:t>
      </w:r>
      <w:r w:rsidR="00BE1E32">
        <w:rPr>
          <w:rFonts w:ascii="Arial" w:eastAsia="Arial" w:hAnsi="Arial" w:cs="Arial"/>
          <w:sz w:val="24"/>
          <w:szCs w:val="24"/>
          <w:lang w:val="en-GB"/>
        </w:rPr>
        <w:t>,</w:t>
      </w:r>
      <w:r w:rsidRPr="279043F2">
        <w:rPr>
          <w:rFonts w:ascii="Arial" w:eastAsia="Arial" w:hAnsi="Arial" w:cs="Arial"/>
          <w:sz w:val="24"/>
          <w:szCs w:val="24"/>
          <w:lang w:val="en-GB"/>
        </w:rPr>
        <w:t xml:space="preserve"> standard deviation).</w:t>
      </w:r>
    </w:p>
    <w:p w14:paraId="0DE0CBF8" w14:textId="3E101E3E" w:rsidR="002F09FE" w:rsidRPr="00E404F2" w:rsidRDefault="68657D30" w:rsidP="00745C06">
      <w:pPr>
        <w:numPr>
          <w:ilvl w:val="1"/>
          <w:numId w:val="1"/>
        </w:numPr>
        <w:spacing w:after="4" w:line="271" w:lineRule="auto"/>
        <w:ind w:right="35" w:hanging="425"/>
        <w:rPr>
          <w:lang w:val="en-GB"/>
        </w:rPr>
      </w:pPr>
      <w:r w:rsidRPr="279043F2">
        <w:rPr>
          <w:rFonts w:ascii="Arial" w:eastAsia="Arial" w:hAnsi="Arial" w:cs="Arial"/>
          <w:sz w:val="24"/>
          <w:szCs w:val="24"/>
          <w:lang w:val="en-GB"/>
        </w:rPr>
        <w:t>When benchmarking on GPUs, the timing for a run</w:t>
      </w:r>
      <w:r w:rsidR="00FB6C61">
        <w:rPr>
          <w:rFonts w:ascii="Arial" w:eastAsia="Arial" w:hAnsi="Arial" w:cs="Arial"/>
          <w:sz w:val="24"/>
          <w:szCs w:val="24"/>
          <w:lang w:val="en-GB"/>
        </w:rPr>
        <w:t xml:space="preserve"> on</w:t>
      </w:r>
      <w:r w:rsidRPr="279043F2">
        <w:rPr>
          <w:rFonts w:ascii="Arial" w:eastAsia="Arial" w:hAnsi="Arial" w:cs="Arial"/>
          <w:sz w:val="24"/>
          <w:szCs w:val="24"/>
          <w:lang w:val="en-GB"/>
        </w:rPr>
        <w:t xml:space="preserve"> </w:t>
      </w:r>
      <w:r w:rsidR="00796FD8">
        <w:rPr>
          <w:rFonts w:ascii="Arial" w:eastAsia="Arial" w:hAnsi="Arial" w:cs="Arial"/>
          <w:sz w:val="24"/>
          <w:szCs w:val="24"/>
          <w:lang w:val="en-GB"/>
        </w:rPr>
        <w:t>a</w:t>
      </w:r>
      <w:r w:rsidRPr="279043F2">
        <w:rPr>
          <w:rFonts w:ascii="Arial" w:eastAsia="Arial" w:hAnsi="Arial" w:cs="Arial"/>
          <w:sz w:val="24"/>
          <w:szCs w:val="24"/>
          <w:lang w:val="en-GB"/>
        </w:rPr>
        <w:t xml:space="preserve"> CPU node should also be reported (when a CPU version of the code is available)</w:t>
      </w:r>
      <w:r w:rsidR="48E0199A" w:rsidRPr="279043F2">
        <w:rPr>
          <w:rFonts w:ascii="Arial" w:eastAsia="Arial" w:hAnsi="Arial" w:cs="Arial"/>
          <w:sz w:val="24"/>
          <w:szCs w:val="24"/>
          <w:lang w:val="en-GB"/>
        </w:rPr>
        <w:t xml:space="preserve"> to assess the speedup obtained by computing on GPUs.</w:t>
      </w:r>
      <w:r w:rsidR="6039B57B" w:rsidRPr="279043F2">
        <w:rPr>
          <w:rFonts w:ascii="Arial" w:eastAsia="Arial" w:hAnsi="Arial" w:cs="Arial"/>
          <w:sz w:val="24"/>
          <w:szCs w:val="24"/>
          <w:lang w:val="en-GB"/>
        </w:rPr>
        <w:t xml:space="preserve"> Report </w:t>
      </w:r>
      <w:r w:rsidR="6039B57B" w:rsidRPr="48EBE392">
        <w:rPr>
          <w:rFonts w:ascii="Arial" w:hAnsi="Arial"/>
          <w:sz w:val="24"/>
          <w:szCs w:val="24"/>
          <w:lang w:val="en-GB"/>
        </w:rPr>
        <w:t xml:space="preserve">the timings when using the </w:t>
      </w:r>
      <w:r w:rsidR="3EE1C5DF" w:rsidRPr="48EBE392">
        <w:rPr>
          <w:rFonts w:ascii="Arial" w:hAnsi="Arial"/>
          <w:sz w:val="24"/>
          <w:szCs w:val="24"/>
          <w:lang w:val="en-GB"/>
        </w:rPr>
        <w:t xml:space="preserve">CPU </w:t>
      </w:r>
      <w:r w:rsidR="6039B57B" w:rsidRPr="48EBE392">
        <w:rPr>
          <w:rFonts w:ascii="Arial" w:hAnsi="Arial"/>
          <w:sz w:val="24"/>
          <w:szCs w:val="24"/>
          <w:lang w:val="en-GB"/>
        </w:rPr>
        <w:t xml:space="preserve">node exclusively </w:t>
      </w:r>
      <w:r w:rsidR="5C56AE02" w:rsidRPr="64ED5909">
        <w:rPr>
          <w:rFonts w:ascii="Arial" w:hAnsi="Arial"/>
          <w:sz w:val="24"/>
          <w:szCs w:val="24"/>
          <w:lang w:val="en-GB"/>
        </w:rPr>
        <w:t>and indicate</w:t>
      </w:r>
      <w:r w:rsidR="6039B57B" w:rsidRPr="48EBE392">
        <w:rPr>
          <w:rFonts w:ascii="Arial" w:hAnsi="Arial"/>
          <w:sz w:val="24"/>
          <w:szCs w:val="24"/>
          <w:lang w:val="en-GB"/>
        </w:rPr>
        <w:t xml:space="preserve"> the </w:t>
      </w:r>
      <w:r w:rsidR="00796FD8">
        <w:rPr>
          <w:rFonts w:ascii="Arial" w:hAnsi="Arial"/>
          <w:sz w:val="24"/>
          <w:szCs w:val="24"/>
          <w:lang w:val="en-GB"/>
        </w:rPr>
        <w:t>most efficient</w:t>
      </w:r>
      <w:r w:rsidR="00796FD8" w:rsidRPr="48EBE392">
        <w:rPr>
          <w:rFonts w:ascii="Arial" w:hAnsi="Arial"/>
          <w:sz w:val="24"/>
          <w:szCs w:val="24"/>
          <w:lang w:val="en-GB"/>
        </w:rPr>
        <w:t xml:space="preserve"> </w:t>
      </w:r>
      <w:r w:rsidR="6039B57B" w:rsidRPr="48EBE392">
        <w:rPr>
          <w:rFonts w:ascii="Arial" w:hAnsi="Arial"/>
          <w:sz w:val="24"/>
          <w:szCs w:val="24"/>
          <w:lang w:val="en-GB"/>
        </w:rPr>
        <w:t>number of cores</w:t>
      </w:r>
      <w:r w:rsidR="00364B0C">
        <w:rPr>
          <w:rFonts w:ascii="Arial" w:hAnsi="Arial"/>
          <w:sz w:val="24"/>
          <w:szCs w:val="24"/>
          <w:lang w:val="en-GB"/>
        </w:rPr>
        <w:t xml:space="preserve"> </w:t>
      </w:r>
      <w:r w:rsidR="00364B0C" w:rsidRPr="00983AFC">
        <w:rPr>
          <w:rFonts w:ascii="Arial" w:hAnsi="Arial"/>
          <w:sz w:val="24"/>
          <w:szCs w:val="24"/>
          <w:highlight w:val="yellow"/>
          <w:lang w:val="en-GB"/>
        </w:rPr>
        <w:t>(see example Table 3)</w:t>
      </w:r>
      <w:r w:rsidR="6039B57B" w:rsidRPr="48EBE392">
        <w:rPr>
          <w:rFonts w:ascii="Arial" w:hAnsi="Arial"/>
          <w:sz w:val="24"/>
          <w:szCs w:val="24"/>
          <w:lang w:val="en-GB"/>
        </w:rPr>
        <w:t>.</w:t>
      </w:r>
    </w:p>
    <w:p w14:paraId="2BE1DC69" w14:textId="3B169179" w:rsidR="00A92B15" w:rsidRPr="00462C4B" w:rsidRDefault="29E2683B" w:rsidP="002F09FE">
      <w:pPr>
        <w:numPr>
          <w:ilvl w:val="1"/>
          <w:numId w:val="1"/>
        </w:numPr>
        <w:spacing w:after="4" w:line="271" w:lineRule="auto"/>
        <w:ind w:right="35" w:hanging="425"/>
        <w:rPr>
          <w:rFonts w:ascii="Arial" w:eastAsia="Arial" w:hAnsi="Arial" w:cs="Arial"/>
          <w:sz w:val="24"/>
          <w:szCs w:val="24"/>
          <w:lang w:val="en-GB"/>
        </w:rPr>
      </w:pPr>
      <w:r w:rsidRPr="279043F2">
        <w:rPr>
          <w:rFonts w:ascii="Arial" w:eastAsia="Arial" w:hAnsi="Arial" w:cs="Arial"/>
          <w:sz w:val="24"/>
          <w:szCs w:val="24"/>
          <w:lang w:val="en-GB"/>
        </w:rPr>
        <w:t xml:space="preserve">Task loads that don’t use the maximum number of cores/GPUs per node are preferentially packed together, using the worker framework, </w:t>
      </w:r>
      <w:r w:rsidR="00796FD8">
        <w:rPr>
          <w:rFonts w:ascii="Arial" w:eastAsia="Arial" w:hAnsi="Arial" w:cs="Arial"/>
          <w:sz w:val="24"/>
          <w:szCs w:val="24"/>
          <w:lang w:val="en-GB"/>
        </w:rPr>
        <w:t xml:space="preserve">e.g., </w:t>
      </w:r>
      <w:r w:rsidRPr="279043F2">
        <w:rPr>
          <w:rFonts w:ascii="Arial" w:eastAsia="Arial" w:hAnsi="Arial" w:cs="Arial"/>
          <w:sz w:val="24"/>
          <w:szCs w:val="24"/>
          <w:lang w:val="en-GB"/>
        </w:rPr>
        <w:t>atools</w:t>
      </w:r>
      <w:r w:rsidR="00796FD8">
        <w:rPr>
          <w:rFonts w:ascii="Arial" w:eastAsia="Arial" w:hAnsi="Arial" w:cs="Arial"/>
          <w:sz w:val="24"/>
          <w:szCs w:val="24"/>
          <w:lang w:val="en-GB"/>
        </w:rPr>
        <w:t>.</w:t>
      </w:r>
      <w:r w:rsidRPr="279043F2">
        <w:rPr>
          <w:rFonts w:ascii="Arial" w:eastAsia="Arial" w:hAnsi="Arial" w:cs="Arial"/>
          <w:sz w:val="24"/>
          <w:szCs w:val="24"/>
          <w:lang w:val="en-GB"/>
        </w:rPr>
        <w:t xml:space="preserve"> If the maximum number of cores can</w:t>
      </w:r>
      <w:r w:rsidR="0FF3364A" w:rsidRPr="279043F2">
        <w:rPr>
          <w:rFonts w:ascii="Arial" w:eastAsia="Arial" w:hAnsi="Arial" w:cs="Arial"/>
          <w:sz w:val="24"/>
          <w:szCs w:val="24"/>
          <w:lang w:val="en-GB"/>
        </w:rPr>
        <w:t>n</w:t>
      </w:r>
      <w:r w:rsidRPr="279043F2">
        <w:rPr>
          <w:rFonts w:ascii="Arial" w:eastAsia="Arial" w:hAnsi="Arial" w:cs="Arial"/>
          <w:sz w:val="24"/>
          <w:szCs w:val="24"/>
          <w:lang w:val="en-GB"/>
        </w:rPr>
        <w:t xml:space="preserve">ot be used because of </w:t>
      </w:r>
      <w:r w:rsidR="00796FD8">
        <w:rPr>
          <w:rFonts w:ascii="Arial" w:eastAsia="Arial" w:hAnsi="Arial" w:cs="Arial"/>
          <w:sz w:val="24"/>
          <w:szCs w:val="24"/>
          <w:lang w:val="en-GB"/>
        </w:rPr>
        <w:t>issues of resource contention</w:t>
      </w:r>
      <w:r w:rsidRPr="279043F2">
        <w:rPr>
          <w:rFonts w:ascii="Arial" w:eastAsia="Arial" w:hAnsi="Arial" w:cs="Arial"/>
          <w:sz w:val="24"/>
          <w:szCs w:val="24"/>
          <w:lang w:val="en-GB"/>
        </w:rPr>
        <w:t>, this should be mentioned explicitly.</w:t>
      </w:r>
      <w:r w:rsidR="523ED945" w:rsidRPr="0096E2C6">
        <w:rPr>
          <w:rFonts w:ascii="Arial" w:eastAsia="Arial" w:hAnsi="Arial" w:cs="Arial"/>
          <w:sz w:val="24"/>
          <w:szCs w:val="24"/>
          <w:lang w:val="en-GB"/>
        </w:rPr>
        <w:t xml:space="preserve"> </w:t>
      </w:r>
      <w:r w:rsidR="523ED945" w:rsidRPr="39797F2D">
        <w:rPr>
          <w:rFonts w:ascii="Arial" w:eastAsia="Arial" w:hAnsi="Arial" w:cs="Arial"/>
          <w:sz w:val="24"/>
          <w:szCs w:val="24"/>
          <w:lang w:val="en-GB"/>
        </w:rPr>
        <w:t xml:space="preserve">In all cases </w:t>
      </w:r>
      <w:r w:rsidR="523ED945" w:rsidRPr="0096E2C6">
        <w:rPr>
          <w:rFonts w:ascii="Arial" w:eastAsia="Arial" w:hAnsi="Arial" w:cs="Arial"/>
          <w:sz w:val="24"/>
          <w:szCs w:val="24"/>
          <w:lang w:val="en-GB"/>
        </w:rPr>
        <w:t>justify the number of resources allocated to a single job: test the impact of using a higher number of cores or GPUs for a single job.</w:t>
      </w:r>
    </w:p>
    <w:p w14:paraId="2BE1DC6A" w14:textId="335ABC17" w:rsidR="00533FD7" w:rsidRPr="00462C4B" w:rsidRDefault="29E2683B">
      <w:pPr>
        <w:numPr>
          <w:ilvl w:val="1"/>
          <w:numId w:val="1"/>
        </w:numPr>
        <w:spacing w:after="4" w:line="271" w:lineRule="auto"/>
        <w:ind w:right="35" w:hanging="425"/>
        <w:rPr>
          <w:rFonts w:ascii="Arial" w:eastAsia="Arial" w:hAnsi="Arial" w:cs="Arial"/>
          <w:sz w:val="24"/>
          <w:lang w:val="en-GB"/>
        </w:rPr>
      </w:pPr>
      <w:r w:rsidRPr="48EBE392">
        <w:rPr>
          <w:rFonts w:ascii="Arial" w:eastAsia="Arial" w:hAnsi="Arial" w:cs="Arial"/>
          <w:sz w:val="24"/>
          <w:szCs w:val="24"/>
          <w:lang w:val="en-GB"/>
        </w:rPr>
        <w:t xml:space="preserve">Explain anomalies in plot and table. </w:t>
      </w:r>
    </w:p>
    <w:p w14:paraId="2BE1DC6B" w14:textId="2B036FAC" w:rsidR="00A92B15" w:rsidRPr="00364B0C" w:rsidRDefault="1AE69929">
      <w:pPr>
        <w:numPr>
          <w:ilvl w:val="1"/>
          <w:numId w:val="1"/>
        </w:numPr>
        <w:spacing w:after="4" w:line="271" w:lineRule="auto"/>
        <w:ind w:right="35" w:hanging="425"/>
        <w:rPr>
          <w:lang w:val="en-GB"/>
        </w:rPr>
      </w:pPr>
      <w:r w:rsidRPr="740507DA">
        <w:rPr>
          <w:rFonts w:ascii="Arial" w:eastAsia="Arial" w:hAnsi="Arial" w:cs="Arial"/>
          <w:sz w:val="24"/>
          <w:szCs w:val="24"/>
          <w:lang w:val="en-GB"/>
        </w:rPr>
        <w:t>In case your code scales beyond one node</w:t>
      </w:r>
      <w:r w:rsidR="13DE511A" w:rsidRPr="740507DA">
        <w:rPr>
          <w:rFonts w:ascii="Arial" w:eastAsia="Arial" w:hAnsi="Arial" w:cs="Arial"/>
          <w:sz w:val="24"/>
          <w:szCs w:val="24"/>
          <w:lang w:val="en-GB"/>
        </w:rPr>
        <w:t>,</w:t>
      </w:r>
      <w:r w:rsidRPr="740507DA">
        <w:rPr>
          <w:rFonts w:ascii="Arial" w:eastAsia="Arial" w:hAnsi="Arial" w:cs="Arial"/>
          <w:sz w:val="24"/>
          <w:szCs w:val="24"/>
          <w:lang w:val="en-GB"/>
        </w:rPr>
        <w:t xml:space="preserve"> clarify</w:t>
      </w:r>
      <w:r w:rsidR="29E2683B" w:rsidRPr="279043F2">
        <w:rPr>
          <w:rFonts w:ascii="Arial" w:eastAsia="Arial" w:hAnsi="Arial" w:cs="Arial"/>
          <w:sz w:val="24"/>
          <w:szCs w:val="24"/>
          <w:lang w:val="en-GB"/>
        </w:rPr>
        <w:t xml:space="preserve"> which number of nodes and cores/GPUs you plan to use for your computational tasks (cf. </w:t>
      </w:r>
      <w:r w:rsidRPr="740507DA">
        <w:rPr>
          <w:rFonts w:ascii="Arial" w:eastAsia="Arial" w:hAnsi="Arial" w:cs="Arial"/>
          <w:sz w:val="24"/>
          <w:szCs w:val="24"/>
          <w:lang w:val="en-GB"/>
        </w:rPr>
        <w:t>Q7) and explain why</w:t>
      </w:r>
      <w:r w:rsidR="00FA6F63">
        <w:rPr>
          <w:rFonts w:ascii="Arial" w:eastAsia="Arial" w:hAnsi="Arial" w:cs="Arial"/>
          <w:sz w:val="24"/>
          <w:szCs w:val="24"/>
          <w:lang w:val="en-GB"/>
        </w:rPr>
        <w:t xml:space="preserve">. </w:t>
      </w:r>
      <w:r w:rsidR="1AE0286B" w:rsidRPr="740507DA">
        <w:rPr>
          <w:rFonts w:ascii="Arial" w:eastAsia="Arial" w:hAnsi="Arial" w:cs="Arial"/>
          <w:sz w:val="24"/>
          <w:szCs w:val="24"/>
          <w:lang w:val="en-GB"/>
        </w:rPr>
        <w:t xml:space="preserve">Do this </w:t>
      </w:r>
      <w:r w:rsidR="6FAE501D" w:rsidRPr="740507DA">
        <w:rPr>
          <w:rFonts w:ascii="Arial" w:eastAsia="Arial" w:hAnsi="Arial" w:cs="Arial"/>
          <w:sz w:val="24"/>
          <w:szCs w:val="24"/>
          <w:lang w:val="en-GB"/>
        </w:rPr>
        <w:t>b</w:t>
      </w:r>
      <w:r w:rsidR="19AF976B" w:rsidRPr="740507DA">
        <w:rPr>
          <w:rFonts w:ascii="Arial" w:eastAsia="Arial" w:hAnsi="Arial" w:cs="Arial"/>
          <w:sz w:val="24"/>
          <w:szCs w:val="24"/>
          <w:lang w:val="en-GB"/>
        </w:rPr>
        <w:t>ased on</w:t>
      </w:r>
      <w:r w:rsidR="516A751F" w:rsidRPr="740507DA">
        <w:rPr>
          <w:rFonts w:ascii="Arial" w:eastAsia="Arial" w:hAnsi="Arial" w:cs="Arial"/>
          <w:sz w:val="24"/>
          <w:szCs w:val="24"/>
          <w:lang w:val="en-GB"/>
        </w:rPr>
        <w:t xml:space="preserve"> the </w:t>
      </w:r>
      <w:r w:rsidR="38625ED3" w:rsidRPr="740507DA">
        <w:rPr>
          <w:rFonts w:ascii="Arial" w:eastAsia="Arial" w:hAnsi="Arial" w:cs="Arial"/>
          <w:sz w:val="24"/>
          <w:szCs w:val="24"/>
          <w:highlight w:val="yellow"/>
          <w:lang w:val="en-GB"/>
        </w:rPr>
        <w:t>strong scaling</w:t>
      </w:r>
      <w:r w:rsidR="38625ED3" w:rsidRPr="740507DA">
        <w:rPr>
          <w:rFonts w:ascii="Arial" w:eastAsia="Arial" w:hAnsi="Arial" w:cs="Arial"/>
          <w:sz w:val="24"/>
          <w:szCs w:val="24"/>
          <w:lang w:val="en-GB"/>
        </w:rPr>
        <w:t xml:space="preserve"> </w:t>
      </w:r>
      <w:r w:rsidR="516A751F" w:rsidRPr="740507DA">
        <w:rPr>
          <w:rFonts w:ascii="Arial" w:eastAsia="Arial" w:hAnsi="Arial" w:cs="Arial"/>
          <w:sz w:val="24"/>
          <w:szCs w:val="24"/>
          <w:lang w:val="en-GB"/>
        </w:rPr>
        <w:t>parallel efficiency plot and table</w:t>
      </w:r>
      <w:r w:rsidR="3E905297" w:rsidRPr="740507DA">
        <w:rPr>
          <w:rFonts w:ascii="Arial" w:eastAsia="Arial" w:hAnsi="Arial" w:cs="Arial"/>
          <w:sz w:val="24"/>
          <w:szCs w:val="24"/>
          <w:lang w:val="en-GB"/>
        </w:rPr>
        <w:t xml:space="preserve"> </w:t>
      </w:r>
      <w:r w:rsidR="3E905297" w:rsidRPr="740507DA">
        <w:rPr>
          <w:rFonts w:ascii="Arial" w:hAnsi="Arial"/>
          <w:sz w:val="24"/>
          <w:szCs w:val="24"/>
          <w:highlight w:val="yellow"/>
          <w:lang w:val="en-GB"/>
        </w:rPr>
        <w:t>(see example Table 1)</w:t>
      </w:r>
      <w:proofErr w:type="gramStart"/>
      <w:r w:rsidR="516A751F" w:rsidRPr="740507DA">
        <w:rPr>
          <w:rFonts w:ascii="Arial" w:eastAsia="Arial" w:hAnsi="Arial" w:cs="Arial"/>
          <w:sz w:val="24"/>
          <w:szCs w:val="24"/>
          <w:lang w:val="en-GB"/>
        </w:rPr>
        <w:t xml:space="preserve">, </w:t>
      </w:r>
      <w:r w:rsidR="018108D6" w:rsidRPr="740507DA">
        <w:rPr>
          <w:rFonts w:ascii="Arial" w:eastAsia="Arial" w:hAnsi="Arial" w:cs="Arial"/>
          <w:sz w:val="24"/>
          <w:szCs w:val="24"/>
          <w:lang w:val="en-GB"/>
        </w:rPr>
        <w:t>.</w:t>
      </w:r>
      <w:proofErr w:type="gramEnd"/>
      <w:r w:rsidR="516A751F" w:rsidRPr="740507DA">
        <w:rPr>
          <w:rFonts w:ascii="Arial" w:eastAsia="Arial" w:hAnsi="Arial" w:cs="Arial"/>
          <w:sz w:val="24"/>
          <w:szCs w:val="24"/>
          <w:lang w:val="en-GB"/>
        </w:rPr>
        <w:t xml:space="preserve"> </w:t>
      </w:r>
      <w:r w:rsidR="0A93406B" w:rsidRPr="740507DA">
        <w:rPr>
          <w:rFonts w:ascii="Arial" w:eastAsia="Arial" w:hAnsi="Arial" w:cs="Arial"/>
          <w:sz w:val="24"/>
          <w:szCs w:val="24"/>
          <w:lang w:val="en-GB"/>
        </w:rPr>
        <w:t>The requested amount of compute time</w:t>
      </w:r>
      <w:r w:rsidR="29E2683B" w:rsidRPr="279043F2">
        <w:rPr>
          <w:rFonts w:ascii="Arial" w:eastAsia="Arial" w:hAnsi="Arial" w:cs="Arial"/>
          <w:sz w:val="24"/>
          <w:szCs w:val="24"/>
          <w:lang w:val="en-GB"/>
        </w:rPr>
        <w:t xml:space="preserve"> hours must be explicitly derived from </w:t>
      </w:r>
      <w:r w:rsidR="4029182D" w:rsidRPr="740507DA">
        <w:rPr>
          <w:rFonts w:ascii="Arial" w:eastAsia="Arial" w:hAnsi="Arial" w:cs="Arial"/>
          <w:sz w:val="24"/>
          <w:szCs w:val="24"/>
          <w:lang w:val="en-GB"/>
        </w:rPr>
        <w:t xml:space="preserve">these </w:t>
      </w:r>
      <w:r w:rsidR="29E2683B" w:rsidRPr="279043F2">
        <w:rPr>
          <w:rFonts w:ascii="Arial" w:eastAsia="Arial" w:hAnsi="Arial" w:cs="Arial"/>
          <w:sz w:val="24"/>
          <w:szCs w:val="24"/>
          <w:lang w:val="en-GB"/>
        </w:rPr>
        <w:t xml:space="preserve">scaling results. </w:t>
      </w:r>
      <w:r w:rsidR="29E2683B" w:rsidRPr="279043F2">
        <w:rPr>
          <w:rFonts w:ascii="Arial" w:eastAsia="Arial" w:hAnsi="Arial" w:cs="Arial"/>
          <w:i/>
          <w:iCs/>
          <w:sz w:val="24"/>
          <w:szCs w:val="24"/>
          <w:lang w:val="en-GB"/>
        </w:rPr>
        <w:t>Parallel efficiency should be at least 50% in competitive calls.</w:t>
      </w:r>
    </w:p>
    <w:p w14:paraId="7353C659" w14:textId="32AC6101" w:rsidR="00954C8F" w:rsidRPr="00364B0C" w:rsidRDefault="00954C8F" w:rsidP="00364B0C">
      <w:pPr>
        <w:spacing w:after="4" w:line="271" w:lineRule="auto"/>
        <w:ind w:right="35"/>
        <w:rPr>
          <w:rFonts w:ascii="Arial" w:eastAsia="Arial" w:hAnsi="Arial" w:cs="Arial"/>
          <w:sz w:val="24"/>
          <w:lang w:val="en-GB"/>
        </w:rPr>
      </w:pPr>
    </w:p>
    <w:p w14:paraId="64BBB422" w14:textId="2CCAE39C" w:rsidR="008F296B" w:rsidRDefault="00364B0C" w:rsidP="64ED5909">
      <w:pPr>
        <w:numPr>
          <w:ilvl w:val="1"/>
          <w:numId w:val="1"/>
        </w:numPr>
        <w:spacing w:after="4" w:line="271" w:lineRule="auto"/>
        <w:ind w:right="35" w:hanging="425"/>
        <w:rPr>
          <w:rFonts w:ascii="Arial" w:eastAsia="Arial" w:hAnsi="Arial" w:cs="Arial"/>
          <w:sz w:val="24"/>
          <w:szCs w:val="24"/>
          <w:highlight w:val="yellow"/>
          <w:lang w:val="en-GB"/>
        </w:rPr>
      </w:pPr>
      <w:r w:rsidRPr="64ED5909">
        <w:rPr>
          <w:rFonts w:ascii="Arial" w:eastAsia="Arial" w:hAnsi="Arial" w:cs="Arial"/>
          <w:i/>
          <w:sz w:val="24"/>
          <w:szCs w:val="24"/>
          <w:highlight w:val="yellow"/>
          <w:lang w:val="en-GB"/>
        </w:rPr>
        <w:lastRenderedPageBreak/>
        <w:t xml:space="preserve">In case </w:t>
      </w:r>
      <w:r w:rsidR="006B0653" w:rsidRPr="64ED5909">
        <w:rPr>
          <w:rFonts w:ascii="Arial" w:eastAsia="Arial" w:hAnsi="Arial" w:cs="Arial"/>
          <w:i/>
          <w:sz w:val="24"/>
          <w:szCs w:val="24"/>
          <w:highlight w:val="yellow"/>
          <w:lang w:val="en-GB"/>
        </w:rPr>
        <w:t xml:space="preserve">your code </w:t>
      </w:r>
      <w:r w:rsidR="00FE00C5" w:rsidRPr="64ED5909">
        <w:rPr>
          <w:rFonts w:ascii="Arial" w:eastAsia="Arial" w:hAnsi="Arial" w:cs="Arial"/>
          <w:i/>
          <w:sz w:val="24"/>
          <w:szCs w:val="24"/>
          <w:highlight w:val="yellow"/>
          <w:lang w:val="en-GB"/>
        </w:rPr>
        <w:t>cannot</w:t>
      </w:r>
      <w:r w:rsidR="006B0653" w:rsidRPr="64ED5909">
        <w:rPr>
          <w:rFonts w:ascii="Arial" w:eastAsia="Arial" w:hAnsi="Arial" w:cs="Arial"/>
          <w:i/>
          <w:sz w:val="24"/>
          <w:szCs w:val="24"/>
          <w:highlight w:val="yellow"/>
          <w:lang w:val="en-GB"/>
        </w:rPr>
        <w:t xml:space="preserve"> use the resources of more than one node</w:t>
      </w:r>
      <w:r w:rsidR="006B0653" w:rsidRPr="64ED5909">
        <w:rPr>
          <w:rFonts w:ascii="Arial" w:eastAsia="Arial" w:hAnsi="Arial" w:cs="Arial"/>
          <w:sz w:val="24"/>
          <w:szCs w:val="24"/>
          <w:highlight w:val="yellow"/>
          <w:lang w:val="en-GB"/>
        </w:rPr>
        <w:t xml:space="preserve"> (</w:t>
      </w:r>
      <w:r w:rsidR="0054074C" w:rsidRPr="64ED5909">
        <w:rPr>
          <w:rFonts w:ascii="Arial" w:eastAsia="Arial" w:hAnsi="Arial" w:cs="Arial"/>
          <w:sz w:val="24"/>
          <w:szCs w:val="24"/>
          <w:highlight w:val="yellow"/>
          <w:lang w:val="en-GB"/>
        </w:rPr>
        <w:t xml:space="preserve">e.g., </w:t>
      </w:r>
      <w:r w:rsidR="006B0653" w:rsidRPr="64ED5909">
        <w:rPr>
          <w:rFonts w:ascii="Arial" w:eastAsia="Arial" w:hAnsi="Arial" w:cs="Arial"/>
          <w:sz w:val="24"/>
          <w:szCs w:val="24"/>
          <w:highlight w:val="yellow"/>
          <w:lang w:val="en-GB"/>
        </w:rPr>
        <w:t>no MPI version available</w:t>
      </w:r>
      <w:r w:rsidR="0054074C" w:rsidRPr="64ED5909">
        <w:rPr>
          <w:rFonts w:ascii="Arial" w:eastAsia="Arial" w:hAnsi="Arial" w:cs="Arial"/>
          <w:sz w:val="24"/>
          <w:szCs w:val="24"/>
          <w:highlight w:val="yellow"/>
          <w:lang w:val="en-GB"/>
        </w:rPr>
        <w:t>, or target simulation does not scale to 128 cores</w:t>
      </w:r>
      <w:r w:rsidR="006B0653" w:rsidRPr="64ED5909">
        <w:rPr>
          <w:rFonts w:ascii="Arial" w:eastAsia="Arial" w:hAnsi="Arial" w:cs="Arial"/>
          <w:sz w:val="24"/>
          <w:szCs w:val="24"/>
          <w:highlight w:val="yellow"/>
          <w:lang w:val="en-GB"/>
        </w:rPr>
        <w:t xml:space="preserve">), </w:t>
      </w:r>
      <w:r w:rsidR="4D46FB5C" w:rsidRPr="64ED5909">
        <w:rPr>
          <w:rFonts w:ascii="Arial" w:eastAsia="Arial" w:hAnsi="Arial" w:cs="Arial"/>
          <w:sz w:val="24"/>
          <w:szCs w:val="24"/>
          <w:highlight w:val="yellow"/>
          <w:lang w:val="en-GB"/>
        </w:rPr>
        <w:t xml:space="preserve">weak scaling tests are expected. </w:t>
      </w:r>
      <w:r w:rsidR="2DFF88FD" w:rsidRPr="64ED5909">
        <w:rPr>
          <w:rFonts w:ascii="Arial" w:eastAsia="Arial" w:hAnsi="Arial" w:cs="Arial"/>
          <w:sz w:val="24"/>
          <w:szCs w:val="24"/>
          <w:highlight w:val="yellow"/>
          <w:lang w:val="en-GB"/>
        </w:rPr>
        <w:t>S</w:t>
      </w:r>
      <w:r w:rsidR="00832444" w:rsidRPr="64ED5909">
        <w:rPr>
          <w:rFonts w:ascii="Arial" w:eastAsia="Arial" w:hAnsi="Arial" w:cs="Arial"/>
          <w:sz w:val="24"/>
          <w:szCs w:val="24"/>
          <w:highlight w:val="yellow"/>
          <w:lang w:val="en-GB"/>
        </w:rPr>
        <w:t xml:space="preserve">elect the </w:t>
      </w:r>
      <w:r w:rsidR="00983AFC" w:rsidRPr="64ED5909">
        <w:rPr>
          <w:rFonts w:ascii="Arial" w:eastAsia="Arial" w:hAnsi="Arial" w:cs="Arial"/>
          <w:sz w:val="24"/>
          <w:szCs w:val="24"/>
          <w:highlight w:val="yellow"/>
          <w:lang w:val="en-GB"/>
        </w:rPr>
        <w:t xml:space="preserve">smallest number of cores possible. If possible, the baseline is using 1 core. If not possible, explicitly state why (e.g., lack of memory). </w:t>
      </w:r>
      <w:r w:rsidR="00233A38" w:rsidRPr="64ED5909">
        <w:rPr>
          <w:rFonts w:ascii="Arial" w:eastAsia="Arial" w:hAnsi="Arial" w:cs="Arial"/>
          <w:sz w:val="24"/>
          <w:szCs w:val="24"/>
          <w:highlight w:val="yellow"/>
        </w:rPr>
        <w:t>If the target core count</w:t>
      </w:r>
      <w:r w:rsidR="002F5C06" w:rsidRPr="64ED5909">
        <w:rPr>
          <w:rFonts w:ascii="Arial" w:eastAsia="Arial" w:hAnsi="Arial" w:cs="Arial"/>
          <w:sz w:val="24"/>
          <w:szCs w:val="24"/>
          <w:highlight w:val="yellow"/>
        </w:rPr>
        <w:t xml:space="preserve"> (with a strong scaling efficiency of at least 70%)</w:t>
      </w:r>
      <w:r w:rsidR="00233A38" w:rsidRPr="64ED5909">
        <w:rPr>
          <w:rFonts w:ascii="Arial" w:eastAsia="Arial" w:hAnsi="Arial" w:cs="Arial"/>
          <w:sz w:val="24"/>
          <w:szCs w:val="24"/>
          <w:highlight w:val="yellow"/>
        </w:rPr>
        <w:t xml:space="preserve"> is less than a full</w:t>
      </w:r>
      <w:r w:rsidR="002F5C06" w:rsidRPr="64ED5909">
        <w:rPr>
          <w:rFonts w:ascii="Arial" w:eastAsia="Arial" w:hAnsi="Arial" w:cs="Arial"/>
          <w:sz w:val="24"/>
          <w:szCs w:val="24"/>
          <w:highlight w:val="yellow"/>
        </w:rPr>
        <w:t xml:space="preserve"> node</w:t>
      </w:r>
      <w:r w:rsidR="00233A38" w:rsidRPr="64ED5909">
        <w:rPr>
          <w:rFonts w:ascii="Arial" w:eastAsia="Arial" w:hAnsi="Arial" w:cs="Arial"/>
          <w:sz w:val="24"/>
          <w:szCs w:val="24"/>
          <w:highlight w:val="yellow"/>
        </w:rPr>
        <w:t xml:space="preserve">, consider running multiple such jobs concurrently to fill a node.  The benefit of this is to increase throughput, </w:t>
      </w:r>
      <w:r w:rsidR="227CBC94" w:rsidRPr="64ED5909">
        <w:rPr>
          <w:rFonts w:ascii="Arial" w:eastAsia="Arial" w:hAnsi="Arial" w:cs="Arial"/>
          <w:sz w:val="24"/>
          <w:szCs w:val="24"/>
          <w:highlight w:val="yellow"/>
        </w:rPr>
        <w:t>while</w:t>
      </w:r>
      <w:r w:rsidR="00233A38" w:rsidRPr="64ED5909">
        <w:rPr>
          <w:rFonts w:ascii="Arial" w:eastAsia="Arial" w:hAnsi="Arial" w:cs="Arial"/>
          <w:sz w:val="24"/>
          <w:szCs w:val="24"/>
          <w:highlight w:val="yellow"/>
        </w:rPr>
        <w:t xml:space="preserve"> ensur</w:t>
      </w:r>
      <w:r w:rsidR="4E94D112" w:rsidRPr="64ED5909">
        <w:rPr>
          <w:rFonts w:ascii="Arial" w:eastAsia="Arial" w:hAnsi="Arial" w:cs="Arial"/>
          <w:sz w:val="24"/>
          <w:szCs w:val="24"/>
          <w:highlight w:val="yellow"/>
        </w:rPr>
        <w:t>ing</w:t>
      </w:r>
      <w:r w:rsidR="00233A38" w:rsidRPr="64ED5909">
        <w:rPr>
          <w:rFonts w:ascii="Arial" w:eastAsia="Arial" w:hAnsi="Arial" w:cs="Arial"/>
          <w:sz w:val="24"/>
          <w:szCs w:val="24"/>
          <w:highlight w:val="yellow"/>
        </w:rPr>
        <w:t xml:space="preserve"> this remains efficient.  The relevant measure </w:t>
      </w:r>
      <w:r w:rsidR="5C69EC19" w:rsidRPr="64ED5909">
        <w:rPr>
          <w:rFonts w:ascii="Arial" w:eastAsia="Arial" w:hAnsi="Arial" w:cs="Arial"/>
          <w:sz w:val="24"/>
          <w:szCs w:val="24"/>
          <w:highlight w:val="yellow"/>
        </w:rPr>
        <w:t xml:space="preserve">to show this </w:t>
      </w:r>
      <w:r w:rsidR="00233A38" w:rsidRPr="64ED5909">
        <w:rPr>
          <w:rFonts w:ascii="Arial" w:eastAsia="Arial" w:hAnsi="Arial" w:cs="Arial"/>
          <w:sz w:val="24"/>
          <w:szCs w:val="24"/>
          <w:highlight w:val="yellow"/>
        </w:rPr>
        <w:t>is weak scaling parallel efficiency</w:t>
      </w:r>
      <w:r w:rsidR="00233A38" w:rsidRPr="64ED5909">
        <w:rPr>
          <w:rFonts w:ascii="Arial" w:eastAsia="Arial" w:hAnsi="Arial" w:cs="Arial"/>
          <w:i/>
          <w:sz w:val="24"/>
          <w:szCs w:val="24"/>
          <w:highlight w:val="yellow"/>
          <w:lang w:val="en-GB"/>
        </w:rPr>
        <w:t xml:space="preserve"> </w:t>
      </w:r>
      <w:proofErr w:type="spellStart"/>
      <w:r w:rsidR="00233A38" w:rsidRPr="64ED5909">
        <w:rPr>
          <w:rFonts w:ascii="Arial" w:eastAsia="Arial" w:hAnsi="Arial" w:cs="Arial"/>
          <w:i/>
          <w:sz w:val="24"/>
          <w:szCs w:val="24"/>
          <w:highlight w:val="yellow"/>
          <w:lang w:val="en-GB"/>
        </w:rPr>
        <w:t>T</w:t>
      </w:r>
      <w:r w:rsidR="00233A38" w:rsidRPr="64ED5909">
        <w:rPr>
          <w:rFonts w:ascii="Arial" w:eastAsia="Arial" w:hAnsi="Arial" w:cs="Arial"/>
          <w:i/>
          <w:sz w:val="24"/>
          <w:szCs w:val="24"/>
          <w:highlight w:val="yellow"/>
          <w:vertAlign w:val="subscript"/>
          <w:lang w:val="en-GB"/>
        </w:rPr>
        <w:t>one_sim</w:t>
      </w:r>
      <w:proofErr w:type="spellEnd"/>
      <w:r w:rsidR="00233A38" w:rsidRPr="64ED5909">
        <w:rPr>
          <w:rFonts w:ascii="Arial" w:eastAsia="Arial" w:hAnsi="Arial" w:cs="Arial"/>
          <w:i/>
          <w:sz w:val="24"/>
          <w:szCs w:val="24"/>
          <w:highlight w:val="yellow"/>
          <w:lang w:val="en-GB"/>
        </w:rPr>
        <w:t>/</w:t>
      </w:r>
      <w:proofErr w:type="spellStart"/>
      <w:r w:rsidR="00233A38" w:rsidRPr="64ED5909">
        <w:rPr>
          <w:rFonts w:ascii="Arial" w:eastAsia="Arial" w:hAnsi="Arial" w:cs="Arial"/>
          <w:i/>
          <w:sz w:val="24"/>
          <w:szCs w:val="24"/>
          <w:highlight w:val="yellow"/>
          <w:lang w:val="en-GB"/>
        </w:rPr>
        <w:t>T</w:t>
      </w:r>
      <w:r w:rsidR="00233A38" w:rsidRPr="64ED5909">
        <w:rPr>
          <w:rFonts w:ascii="Arial" w:eastAsia="Arial" w:hAnsi="Arial" w:cs="Arial"/>
          <w:i/>
          <w:sz w:val="24"/>
          <w:szCs w:val="24"/>
          <w:highlight w:val="yellow"/>
          <w:vertAlign w:val="subscript"/>
          <w:lang w:val="en-GB"/>
        </w:rPr>
        <w:t>n_sims</w:t>
      </w:r>
      <w:proofErr w:type="spellEnd"/>
      <w:r w:rsidR="00233A38" w:rsidRPr="64ED5909">
        <w:rPr>
          <w:rFonts w:ascii="Arial" w:eastAsia="Arial" w:hAnsi="Arial" w:cs="Arial"/>
          <w:sz w:val="24"/>
          <w:szCs w:val="24"/>
          <w:highlight w:val="yellow"/>
          <w:lang w:val="en-GB"/>
        </w:rPr>
        <w:t xml:space="preserve"> (see example Table 4) where</w:t>
      </w:r>
    </w:p>
    <w:p w14:paraId="23E19C7A" w14:textId="08AB9380" w:rsidR="00364B0C" w:rsidRPr="00233A38" w:rsidRDefault="00233A38" w:rsidP="002C6EEF">
      <w:pPr>
        <w:numPr>
          <w:ilvl w:val="2"/>
          <w:numId w:val="1"/>
        </w:numPr>
        <w:spacing w:after="4" w:line="271" w:lineRule="auto"/>
        <w:ind w:right="35"/>
        <w:rPr>
          <w:rFonts w:ascii="Arial" w:eastAsia="Arial" w:hAnsi="Arial" w:cs="Arial"/>
          <w:sz w:val="24"/>
          <w:szCs w:val="24"/>
          <w:highlight w:val="yellow"/>
          <w:lang w:val="en-GB"/>
        </w:rPr>
      </w:pPr>
      <w:proofErr w:type="spellStart"/>
      <w:r w:rsidRPr="64ED5909">
        <w:rPr>
          <w:rFonts w:ascii="Arial" w:eastAsia="Arial" w:hAnsi="Arial" w:cs="Arial"/>
          <w:i/>
          <w:sz w:val="24"/>
          <w:szCs w:val="24"/>
          <w:highlight w:val="yellow"/>
          <w:lang w:val="en-GB"/>
        </w:rPr>
        <w:t>T</w:t>
      </w:r>
      <w:r w:rsidRPr="64ED5909">
        <w:rPr>
          <w:rFonts w:ascii="Arial" w:eastAsia="Arial" w:hAnsi="Arial" w:cs="Arial"/>
          <w:i/>
          <w:sz w:val="24"/>
          <w:szCs w:val="24"/>
          <w:highlight w:val="yellow"/>
          <w:vertAlign w:val="subscript"/>
          <w:lang w:val="en-GB"/>
        </w:rPr>
        <w:t>one_sim</w:t>
      </w:r>
      <w:proofErr w:type="spellEnd"/>
      <w:r w:rsidRPr="64ED5909">
        <w:rPr>
          <w:rFonts w:ascii="Arial" w:eastAsia="Arial" w:hAnsi="Arial" w:cs="Arial"/>
          <w:sz w:val="24"/>
          <w:szCs w:val="24"/>
          <w:highlight w:val="yellow"/>
          <w:lang w:val="en-GB"/>
        </w:rPr>
        <w:t xml:space="preserve"> is the wall time for </w:t>
      </w:r>
      <w:r w:rsidR="002F5C06" w:rsidRPr="64ED5909">
        <w:rPr>
          <w:rFonts w:ascii="Arial" w:eastAsia="Arial" w:hAnsi="Arial" w:cs="Arial"/>
          <w:sz w:val="24"/>
          <w:szCs w:val="24"/>
          <w:highlight w:val="yellow"/>
          <w:lang w:val="en-GB"/>
        </w:rPr>
        <w:t>the target core count</w:t>
      </w:r>
      <w:r w:rsidRPr="64ED5909">
        <w:rPr>
          <w:rFonts w:ascii="Arial" w:eastAsia="Arial" w:hAnsi="Arial" w:cs="Arial"/>
          <w:sz w:val="24"/>
          <w:szCs w:val="24"/>
          <w:highlight w:val="yellow"/>
          <w:lang w:val="en-GB"/>
        </w:rPr>
        <w:t xml:space="preserve"> and </w:t>
      </w:r>
    </w:p>
    <w:p w14:paraId="188F4636" w14:textId="629B228D" w:rsidR="00364B0C" w:rsidRPr="00233A38" w:rsidRDefault="00233A38" w:rsidP="64ED5909">
      <w:pPr>
        <w:numPr>
          <w:ilvl w:val="2"/>
          <w:numId w:val="1"/>
        </w:numPr>
        <w:spacing w:after="4" w:line="271" w:lineRule="auto"/>
        <w:ind w:right="35"/>
        <w:rPr>
          <w:rFonts w:ascii="Arial" w:eastAsia="Arial" w:hAnsi="Arial" w:cs="Arial"/>
          <w:sz w:val="24"/>
          <w:szCs w:val="24"/>
          <w:highlight w:val="yellow"/>
          <w:lang w:val="en-GB"/>
        </w:rPr>
      </w:pPr>
      <w:proofErr w:type="spellStart"/>
      <w:r w:rsidRPr="64ED5909">
        <w:rPr>
          <w:rFonts w:ascii="Arial" w:eastAsia="Arial" w:hAnsi="Arial" w:cs="Arial"/>
          <w:i/>
          <w:sz w:val="24"/>
          <w:szCs w:val="24"/>
          <w:highlight w:val="yellow"/>
          <w:lang w:val="en-GB"/>
        </w:rPr>
        <w:t>T</w:t>
      </w:r>
      <w:r w:rsidRPr="64ED5909">
        <w:rPr>
          <w:rFonts w:ascii="Arial" w:eastAsia="Arial" w:hAnsi="Arial" w:cs="Arial"/>
          <w:i/>
          <w:sz w:val="24"/>
          <w:szCs w:val="24"/>
          <w:highlight w:val="yellow"/>
          <w:vertAlign w:val="subscript"/>
          <w:lang w:val="en-GB"/>
        </w:rPr>
        <w:t>n_sims</w:t>
      </w:r>
      <w:proofErr w:type="spellEnd"/>
      <w:r w:rsidRPr="64ED5909">
        <w:rPr>
          <w:rFonts w:ascii="Arial" w:eastAsia="Arial" w:hAnsi="Arial" w:cs="Arial"/>
          <w:sz w:val="24"/>
          <w:szCs w:val="24"/>
          <w:highlight w:val="yellow"/>
          <w:lang w:val="en-GB"/>
        </w:rPr>
        <w:t xml:space="preserve"> the (maximum) wall time for n computations. </w:t>
      </w:r>
    </w:p>
    <w:p w14:paraId="7152C471" w14:textId="0148254B" w:rsidR="00364B0C" w:rsidRPr="00233A38" w:rsidRDefault="00983AFC" w:rsidP="002C6EEF">
      <w:pPr>
        <w:spacing w:after="4" w:line="271" w:lineRule="auto"/>
        <w:ind w:left="1134" w:right="35" w:firstLine="0"/>
        <w:rPr>
          <w:rFonts w:ascii="Arial" w:eastAsia="Arial" w:hAnsi="Arial" w:cs="Arial"/>
          <w:sz w:val="24"/>
          <w:szCs w:val="24"/>
          <w:highlight w:val="yellow"/>
          <w:lang w:val="en-GB"/>
        </w:rPr>
      </w:pPr>
      <w:r w:rsidRPr="64ED5909">
        <w:rPr>
          <w:rFonts w:ascii="Arial" w:eastAsia="Arial" w:hAnsi="Arial" w:cs="Arial"/>
          <w:sz w:val="24"/>
          <w:szCs w:val="24"/>
          <w:highlight w:val="yellow"/>
          <w:lang w:val="en-GB"/>
        </w:rPr>
        <w:t xml:space="preserve">If </w:t>
      </w:r>
      <w:r w:rsidR="00233A38" w:rsidRPr="64ED5909">
        <w:rPr>
          <w:rFonts w:ascii="Arial" w:eastAsia="Arial" w:hAnsi="Arial" w:cs="Arial"/>
          <w:sz w:val="24"/>
          <w:szCs w:val="24"/>
          <w:highlight w:val="yellow"/>
          <w:lang w:val="en-GB"/>
        </w:rPr>
        <w:t xml:space="preserve">the target </w:t>
      </w:r>
      <w:r w:rsidR="192609A2" w:rsidRPr="64ED5909">
        <w:rPr>
          <w:rFonts w:ascii="Arial" w:eastAsia="Arial" w:hAnsi="Arial" w:cs="Arial"/>
          <w:sz w:val="24"/>
          <w:szCs w:val="24"/>
          <w:highlight w:val="yellow"/>
          <w:lang w:val="en-GB"/>
        </w:rPr>
        <w:t>core</w:t>
      </w:r>
      <w:r w:rsidR="00233A38" w:rsidRPr="64ED5909">
        <w:rPr>
          <w:rFonts w:ascii="Arial" w:eastAsia="Arial" w:hAnsi="Arial" w:cs="Arial"/>
          <w:sz w:val="24"/>
          <w:szCs w:val="24"/>
          <w:highlight w:val="yellow"/>
          <w:lang w:val="en-GB"/>
        </w:rPr>
        <w:t xml:space="preserve"> count</w:t>
      </w:r>
      <w:r w:rsidRPr="64ED5909">
        <w:rPr>
          <w:rFonts w:ascii="Arial" w:eastAsia="Arial" w:hAnsi="Arial" w:cs="Arial"/>
          <w:sz w:val="24"/>
          <w:szCs w:val="24"/>
          <w:highlight w:val="yellow"/>
          <w:lang w:val="en-GB"/>
        </w:rPr>
        <w:t xml:space="preserve"> is, say 4, </w:t>
      </w:r>
      <w:r w:rsidR="00233A38" w:rsidRPr="64ED5909">
        <w:rPr>
          <w:rFonts w:ascii="Arial" w:eastAsia="Arial" w:hAnsi="Arial" w:cs="Arial"/>
          <w:sz w:val="24"/>
          <w:szCs w:val="24"/>
          <w:highlight w:val="yellow"/>
          <w:lang w:val="en-GB"/>
        </w:rPr>
        <w:t xml:space="preserve">pack n = 128/4 = 32 similar computations (128 for Hortense) into one job </w:t>
      </w:r>
      <w:r w:rsidRPr="64ED5909">
        <w:rPr>
          <w:rFonts w:ascii="Arial" w:eastAsia="Arial" w:hAnsi="Arial" w:cs="Arial"/>
          <w:sz w:val="24"/>
          <w:szCs w:val="24"/>
          <w:highlight w:val="yellow"/>
          <w:lang w:val="en-GB"/>
        </w:rPr>
        <w:t xml:space="preserve">to run it on one node using, e.g., </w:t>
      </w:r>
      <w:proofErr w:type="spellStart"/>
      <w:r w:rsidRPr="64ED5909">
        <w:rPr>
          <w:rFonts w:ascii="Arial" w:eastAsia="Arial" w:hAnsi="Arial" w:cs="Arial"/>
          <w:sz w:val="24"/>
          <w:szCs w:val="24"/>
          <w:highlight w:val="yellow"/>
          <w:lang w:val="en-GB"/>
        </w:rPr>
        <w:t>atools</w:t>
      </w:r>
      <w:proofErr w:type="spellEnd"/>
      <w:r w:rsidRPr="64ED5909">
        <w:rPr>
          <w:rFonts w:ascii="Arial" w:eastAsia="Arial" w:hAnsi="Arial" w:cs="Arial"/>
          <w:sz w:val="24"/>
          <w:szCs w:val="24"/>
          <w:highlight w:val="yellow"/>
          <w:lang w:val="en-GB"/>
        </w:rPr>
        <w:t>, and report the wall time.</w:t>
      </w:r>
      <w:r w:rsidR="00FE00C5" w:rsidRPr="64ED5909">
        <w:rPr>
          <w:rFonts w:ascii="Arial" w:eastAsia="Arial" w:hAnsi="Arial" w:cs="Arial"/>
          <w:sz w:val="24"/>
          <w:szCs w:val="24"/>
          <w:highlight w:val="yellow"/>
          <w:lang w:val="en-GB"/>
        </w:rPr>
        <w:t xml:space="preserve"> </w:t>
      </w:r>
    </w:p>
    <w:p w14:paraId="0F47123F" w14:textId="77777777" w:rsidR="00364B0C" w:rsidRDefault="00364B0C" w:rsidP="00364B0C">
      <w:pPr>
        <w:pStyle w:val="Lijstalinea"/>
        <w:rPr>
          <w:rFonts w:ascii="Arial" w:eastAsia="Arial" w:hAnsi="Arial" w:cs="Arial"/>
          <w:sz w:val="24"/>
          <w:lang w:val="en-GB"/>
        </w:rPr>
      </w:pPr>
    </w:p>
    <w:p w14:paraId="22562C43" w14:textId="2C824798" w:rsidR="006B77F1" w:rsidRDefault="001203BC" w:rsidP="00D25676">
      <w:pPr>
        <w:numPr>
          <w:ilvl w:val="1"/>
          <w:numId w:val="1"/>
        </w:numPr>
        <w:spacing w:after="4" w:line="271" w:lineRule="auto"/>
        <w:ind w:right="35" w:hanging="425"/>
        <w:rPr>
          <w:rFonts w:ascii="Arial" w:eastAsia="Arial" w:hAnsi="Arial" w:cs="Arial"/>
          <w:sz w:val="24"/>
          <w:lang w:val="en-GB"/>
        </w:rPr>
      </w:pPr>
      <w:r w:rsidRPr="00745C06">
        <w:rPr>
          <w:rFonts w:ascii="Arial" w:eastAsia="Arial" w:hAnsi="Arial" w:cs="Arial"/>
          <w:sz w:val="24"/>
          <w:lang w:val="en-GB"/>
        </w:rPr>
        <w:t xml:space="preserve">In case of VASP, explicitly state </w:t>
      </w:r>
      <w:r w:rsidR="0054074C" w:rsidRPr="00992EAA">
        <w:rPr>
          <w:rFonts w:ascii="Arial" w:eastAsia="Arial" w:hAnsi="Arial" w:cs="Arial"/>
          <w:sz w:val="24"/>
          <w:highlight w:val="yellow"/>
          <w:lang w:val="en-GB"/>
        </w:rPr>
        <w:t xml:space="preserve">both </w:t>
      </w:r>
      <w:r w:rsidRPr="00992EAA">
        <w:rPr>
          <w:rFonts w:ascii="Arial" w:eastAsia="Arial" w:hAnsi="Arial" w:cs="Arial"/>
          <w:sz w:val="24"/>
          <w:highlight w:val="yellow"/>
          <w:lang w:val="en-GB"/>
        </w:rPr>
        <w:t xml:space="preserve">the </w:t>
      </w:r>
      <w:r w:rsidR="0054074C" w:rsidRPr="00992EAA">
        <w:rPr>
          <w:rFonts w:ascii="Arial" w:eastAsia="Arial" w:hAnsi="Arial" w:cs="Arial"/>
          <w:sz w:val="24"/>
          <w:highlight w:val="yellow"/>
          <w:lang w:val="en-GB"/>
        </w:rPr>
        <w:t>number of bands and k-points of the target simulation. Also state the range</w:t>
      </w:r>
      <w:r w:rsidR="0054074C">
        <w:rPr>
          <w:rFonts w:ascii="Arial" w:eastAsia="Arial" w:hAnsi="Arial" w:cs="Arial"/>
          <w:sz w:val="24"/>
          <w:lang w:val="en-GB"/>
        </w:rPr>
        <w:t xml:space="preserve"> </w:t>
      </w:r>
      <w:r w:rsidRPr="00745C06">
        <w:rPr>
          <w:rFonts w:ascii="Arial" w:eastAsia="Arial" w:hAnsi="Arial" w:cs="Arial"/>
          <w:sz w:val="24"/>
          <w:lang w:val="en-GB"/>
        </w:rPr>
        <w:t>values of NPAR, KPAR, NCORE, NBANDS investigated to determine the</w:t>
      </w:r>
      <w:r w:rsidR="0054074C">
        <w:rPr>
          <w:rFonts w:ascii="Arial" w:eastAsia="Arial" w:hAnsi="Arial" w:cs="Arial"/>
          <w:sz w:val="24"/>
          <w:lang w:val="en-GB"/>
        </w:rPr>
        <w:t>ir</w:t>
      </w:r>
      <w:r w:rsidRPr="00745C06">
        <w:rPr>
          <w:rFonts w:ascii="Arial" w:eastAsia="Arial" w:hAnsi="Arial" w:cs="Arial"/>
          <w:sz w:val="24"/>
          <w:lang w:val="en-GB"/>
        </w:rPr>
        <w:t xml:space="preserve"> optimal combination</w:t>
      </w:r>
      <w:r w:rsidR="004C3D5E">
        <w:rPr>
          <w:rFonts w:ascii="Arial" w:eastAsia="Arial" w:hAnsi="Arial" w:cs="Arial"/>
          <w:sz w:val="24"/>
          <w:lang w:val="en-GB"/>
        </w:rPr>
        <w:t xml:space="preserve">. </w:t>
      </w:r>
      <w:r w:rsidR="004C3D5E" w:rsidRPr="00992EAA">
        <w:rPr>
          <w:rFonts w:ascii="Arial" w:eastAsia="Arial" w:hAnsi="Arial" w:cs="Arial"/>
          <w:sz w:val="24"/>
          <w:highlight w:val="yellow"/>
          <w:lang w:val="en-GB"/>
        </w:rPr>
        <w:t>Ensure KPAR divides the number of k-points evenly. C</w:t>
      </w:r>
      <w:r w:rsidR="0054074C" w:rsidRPr="00992EAA">
        <w:rPr>
          <w:rFonts w:ascii="Arial" w:eastAsia="Arial" w:hAnsi="Arial" w:cs="Arial"/>
          <w:sz w:val="24"/>
          <w:highlight w:val="yellow"/>
          <w:lang w:val="en-GB"/>
        </w:rPr>
        <w:t>learly state these values used for production runs.</w:t>
      </w:r>
      <w:r w:rsidR="0054074C">
        <w:rPr>
          <w:rFonts w:ascii="Arial" w:eastAsia="Arial" w:hAnsi="Arial" w:cs="Arial"/>
          <w:sz w:val="24"/>
          <w:lang w:val="en-GB"/>
        </w:rPr>
        <w:t xml:space="preserve"> </w:t>
      </w:r>
    </w:p>
    <w:p w14:paraId="78044ADC" w14:textId="783CC4B1" w:rsidR="004C3D5E" w:rsidRPr="00992EAA" w:rsidRDefault="004C3D5E" w:rsidP="00C81E54">
      <w:pPr>
        <w:numPr>
          <w:ilvl w:val="1"/>
          <w:numId w:val="1"/>
        </w:numPr>
        <w:spacing w:after="4" w:line="271" w:lineRule="auto"/>
        <w:ind w:right="35" w:hanging="425"/>
        <w:rPr>
          <w:rFonts w:ascii="Arial" w:eastAsia="Arial" w:hAnsi="Arial" w:cs="Arial"/>
          <w:sz w:val="24"/>
          <w:szCs w:val="24"/>
          <w:highlight w:val="yellow"/>
          <w:lang w:val="en-GB"/>
        </w:rPr>
      </w:pPr>
      <w:r w:rsidRPr="00992EAA">
        <w:rPr>
          <w:rFonts w:ascii="Arial" w:eastAsia="Arial" w:hAnsi="Arial" w:cs="Arial"/>
          <w:sz w:val="24"/>
          <w:szCs w:val="24"/>
          <w:highlight w:val="yellow"/>
          <w:lang w:val="en-GB"/>
        </w:rPr>
        <w:t>In the case of CP2K, ensure power-of-two core counts are tested.</w:t>
      </w:r>
    </w:p>
    <w:p w14:paraId="341F9B22" w14:textId="7B912D73" w:rsidR="007C3552" w:rsidRPr="00C77A91" w:rsidRDefault="00C81E54" w:rsidP="00C81E54">
      <w:pPr>
        <w:numPr>
          <w:ilvl w:val="1"/>
          <w:numId w:val="1"/>
        </w:numPr>
        <w:spacing w:after="4" w:line="271" w:lineRule="auto"/>
        <w:ind w:right="35" w:hanging="425"/>
        <w:rPr>
          <w:rFonts w:ascii="Arial" w:eastAsia="Arial" w:hAnsi="Arial" w:cs="Arial"/>
          <w:sz w:val="24"/>
          <w:szCs w:val="24"/>
          <w:lang w:val="en-GB"/>
        </w:rPr>
      </w:pPr>
      <w:r w:rsidRPr="00C77A91">
        <w:rPr>
          <w:rFonts w:ascii="Arial" w:eastAsia="Arial" w:hAnsi="Arial" w:cs="Arial"/>
          <w:sz w:val="24"/>
          <w:szCs w:val="24"/>
          <w:lang w:val="en-GB"/>
        </w:rPr>
        <w:t xml:space="preserve">In case of computing different systems (be it </w:t>
      </w:r>
      <w:r w:rsidR="0017351F" w:rsidRPr="00C77A91">
        <w:rPr>
          <w:rFonts w:ascii="Arial" w:eastAsia="Arial" w:hAnsi="Arial" w:cs="Arial"/>
          <w:sz w:val="24"/>
          <w:szCs w:val="24"/>
          <w:lang w:val="en-GB"/>
        </w:rPr>
        <w:t xml:space="preserve">in </w:t>
      </w:r>
      <w:r w:rsidRPr="00C77A91">
        <w:rPr>
          <w:rFonts w:ascii="Arial" w:eastAsia="Arial" w:hAnsi="Arial" w:cs="Arial"/>
          <w:sz w:val="24"/>
          <w:szCs w:val="24"/>
          <w:lang w:val="en-GB"/>
        </w:rPr>
        <w:t>chemical composition or size), provide benchmarks</w:t>
      </w:r>
      <w:r w:rsidR="45BFDDE1" w:rsidRPr="00C77A91">
        <w:rPr>
          <w:rFonts w:ascii="Arial" w:eastAsia="Arial" w:hAnsi="Arial" w:cs="Arial"/>
          <w:sz w:val="24"/>
          <w:szCs w:val="24"/>
          <w:lang w:val="en-GB"/>
        </w:rPr>
        <w:t xml:space="preserve"> for all relevant system sizes</w:t>
      </w:r>
      <w:r w:rsidRPr="00C77A91">
        <w:rPr>
          <w:rFonts w:ascii="Arial" w:eastAsia="Arial" w:hAnsi="Arial" w:cs="Arial"/>
          <w:sz w:val="24"/>
          <w:szCs w:val="24"/>
          <w:lang w:val="en-GB"/>
        </w:rPr>
        <w:t>, e.g.</w:t>
      </w:r>
      <w:r w:rsidR="00BE1E32">
        <w:rPr>
          <w:rFonts w:ascii="Arial" w:eastAsia="Arial" w:hAnsi="Arial" w:cs="Arial"/>
          <w:sz w:val="24"/>
          <w:szCs w:val="24"/>
          <w:lang w:val="en-GB"/>
        </w:rPr>
        <w:t>,</w:t>
      </w:r>
      <w:r w:rsidRPr="00C77A91">
        <w:rPr>
          <w:rFonts w:ascii="Arial" w:eastAsia="Arial" w:hAnsi="Arial" w:cs="Arial"/>
          <w:sz w:val="24"/>
          <w:szCs w:val="24"/>
          <w:lang w:val="en-GB"/>
        </w:rPr>
        <w:t xml:space="preserve"> a benchmark for small, medium and large size and/or for the different compositions.</w:t>
      </w:r>
    </w:p>
    <w:p w14:paraId="794631B9" w14:textId="0B898745" w:rsidR="00954C8F" w:rsidRPr="00992EAA" w:rsidRDefault="00954C8F" w:rsidP="00C81E54">
      <w:pPr>
        <w:numPr>
          <w:ilvl w:val="1"/>
          <w:numId w:val="1"/>
        </w:numPr>
        <w:spacing w:after="4" w:line="271" w:lineRule="auto"/>
        <w:ind w:right="35" w:hanging="425"/>
        <w:rPr>
          <w:rFonts w:ascii="Arial" w:eastAsia="Arial" w:hAnsi="Arial" w:cs="Arial"/>
          <w:sz w:val="24"/>
          <w:szCs w:val="24"/>
          <w:highlight w:val="yellow"/>
          <w:lang w:val="en-GB"/>
        </w:rPr>
      </w:pPr>
      <w:r w:rsidRPr="00992EAA">
        <w:rPr>
          <w:rFonts w:ascii="Arial" w:eastAsia="Arial" w:hAnsi="Arial" w:cs="Arial"/>
          <w:sz w:val="24"/>
          <w:szCs w:val="24"/>
          <w:highlight w:val="yellow"/>
          <w:lang w:val="en-GB"/>
        </w:rPr>
        <w:t xml:space="preserve">In case of AI models: provide data for </w:t>
      </w:r>
      <w:r w:rsidR="006B0653" w:rsidRPr="00992EAA">
        <w:rPr>
          <w:rFonts w:ascii="Arial" w:eastAsia="Arial" w:hAnsi="Arial" w:cs="Arial"/>
          <w:sz w:val="24"/>
          <w:szCs w:val="24"/>
          <w:highlight w:val="yellow"/>
          <w:lang w:val="en-GB"/>
        </w:rPr>
        <w:t>the relevant data sets you will be using, e.g.</w:t>
      </w:r>
      <w:r w:rsidR="00BE1E32" w:rsidRPr="00992EAA">
        <w:rPr>
          <w:rFonts w:ascii="Arial" w:eastAsia="Arial" w:hAnsi="Arial" w:cs="Arial"/>
          <w:sz w:val="24"/>
          <w:szCs w:val="24"/>
          <w:highlight w:val="yellow"/>
          <w:lang w:val="en-GB"/>
        </w:rPr>
        <w:t>,</w:t>
      </w:r>
      <w:r w:rsidR="006B0653" w:rsidRPr="00992EAA">
        <w:rPr>
          <w:rFonts w:ascii="Arial" w:eastAsia="Arial" w:hAnsi="Arial" w:cs="Arial"/>
          <w:sz w:val="24"/>
          <w:szCs w:val="24"/>
          <w:highlight w:val="yellow"/>
          <w:lang w:val="en-GB"/>
        </w:rPr>
        <w:t xml:space="preserve"> </w:t>
      </w:r>
      <w:r w:rsidRPr="00992EAA">
        <w:rPr>
          <w:rFonts w:ascii="Arial" w:eastAsia="Arial" w:hAnsi="Arial" w:cs="Arial"/>
          <w:sz w:val="24"/>
          <w:szCs w:val="24"/>
          <w:highlight w:val="yellow"/>
          <w:lang w:val="en-GB"/>
        </w:rPr>
        <w:t>one small, one medium, and one large data set.</w:t>
      </w:r>
    </w:p>
    <w:p w14:paraId="23F7965A" w14:textId="2BDEE010" w:rsidR="00954C8F" w:rsidRPr="00992EAA" w:rsidRDefault="00954C8F" w:rsidP="00C81E54">
      <w:pPr>
        <w:numPr>
          <w:ilvl w:val="1"/>
          <w:numId w:val="1"/>
        </w:numPr>
        <w:spacing w:after="4" w:line="271" w:lineRule="auto"/>
        <w:ind w:right="35" w:hanging="425"/>
        <w:rPr>
          <w:rFonts w:ascii="Arial" w:eastAsia="Arial" w:hAnsi="Arial" w:cs="Arial"/>
          <w:sz w:val="24"/>
          <w:szCs w:val="24"/>
          <w:highlight w:val="yellow"/>
          <w:lang w:val="en-GB"/>
        </w:rPr>
      </w:pPr>
      <w:r w:rsidRPr="00992EAA">
        <w:rPr>
          <w:rFonts w:ascii="Arial" w:eastAsia="Arial" w:hAnsi="Arial" w:cs="Arial"/>
          <w:sz w:val="24"/>
          <w:szCs w:val="24"/>
          <w:highlight w:val="yellow"/>
          <w:lang w:val="en-GB"/>
        </w:rPr>
        <w:t xml:space="preserve">In case of AMR codes: </w:t>
      </w:r>
      <w:r w:rsidR="00796FD8" w:rsidRPr="00992EAA">
        <w:rPr>
          <w:rFonts w:ascii="Arial" w:eastAsia="Arial" w:hAnsi="Arial" w:cs="Arial"/>
          <w:sz w:val="24"/>
          <w:szCs w:val="24"/>
          <w:highlight w:val="yellow"/>
          <w:lang w:val="en-GB"/>
        </w:rPr>
        <w:t xml:space="preserve">given </w:t>
      </w:r>
      <w:r w:rsidRPr="00992EAA">
        <w:rPr>
          <w:rFonts w:ascii="Arial" w:eastAsia="Arial" w:hAnsi="Arial" w:cs="Arial"/>
          <w:sz w:val="24"/>
          <w:szCs w:val="24"/>
          <w:highlight w:val="yellow"/>
          <w:lang w:val="en-GB"/>
        </w:rPr>
        <w:t>the mesh is dynamically refined, describe how the dynamic load balancing challenge is addressed and</w:t>
      </w:r>
      <w:r w:rsidR="0054074C" w:rsidRPr="00992EAA">
        <w:rPr>
          <w:rFonts w:ascii="Arial" w:eastAsia="Arial" w:hAnsi="Arial" w:cs="Arial"/>
          <w:sz w:val="24"/>
          <w:szCs w:val="24"/>
          <w:highlight w:val="yellow"/>
          <w:lang w:val="en-GB"/>
        </w:rPr>
        <w:t>, rather than the max,</w:t>
      </w:r>
      <w:r w:rsidRPr="00992EAA">
        <w:rPr>
          <w:rFonts w:ascii="Arial" w:eastAsia="Arial" w:hAnsi="Arial" w:cs="Arial"/>
          <w:sz w:val="24"/>
          <w:szCs w:val="24"/>
          <w:highlight w:val="yellow"/>
          <w:lang w:val="en-GB"/>
        </w:rPr>
        <w:t xml:space="preserve"> how many levels are activated in the different tests?</w:t>
      </w:r>
    </w:p>
    <w:p w14:paraId="17BE364E" w14:textId="77777777" w:rsidR="00954C8F" w:rsidRDefault="00954C8F" w:rsidP="00954C8F">
      <w:pPr>
        <w:spacing w:after="4" w:line="271" w:lineRule="auto"/>
        <w:ind w:left="1130" w:right="35" w:firstLine="0"/>
        <w:rPr>
          <w:rFonts w:ascii="Arial" w:eastAsia="Arial" w:hAnsi="Arial" w:cs="Arial"/>
          <w:sz w:val="24"/>
          <w:szCs w:val="24"/>
          <w:lang w:val="en-GB"/>
        </w:rPr>
      </w:pPr>
    </w:p>
    <w:p w14:paraId="73C89DB8" w14:textId="237D4240" w:rsidR="00C81E54" w:rsidRPr="00C77A91" w:rsidRDefault="007C3552" w:rsidP="00C81E54">
      <w:pPr>
        <w:numPr>
          <w:ilvl w:val="1"/>
          <w:numId w:val="1"/>
        </w:numPr>
        <w:spacing w:after="4" w:line="271" w:lineRule="auto"/>
        <w:ind w:right="35" w:hanging="425"/>
        <w:rPr>
          <w:rFonts w:ascii="Arial" w:eastAsia="Arial" w:hAnsi="Arial" w:cs="Arial"/>
          <w:sz w:val="24"/>
          <w:szCs w:val="24"/>
          <w:lang w:val="en-GB"/>
        </w:rPr>
      </w:pPr>
      <w:r w:rsidRPr="00C77A91">
        <w:rPr>
          <w:rFonts w:ascii="Arial" w:eastAsia="Arial" w:hAnsi="Arial" w:cs="Arial"/>
          <w:sz w:val="24"/>
          <w:szCs w:val="24"/>
          <w:lang w:val="en-GB"/>
        </w:rPr>
        <w:t xml:space="preserve">The default memory per core is 1970 MB on the 256 GB Rome and Milan nodes, and 3970 MB on the 512 GB Rome nodes. If you use more memory per core than the default, this should be </w:t>
      </w:r>
      <w:r w:rsidR="006B0653" w:rsidRPr="00C77A91">
        <w:rPr>
          <w:rFonts w:ascii="Arial" w:eastAsia="Arial" w:hAnsi="Arial" w:cs="Arial"/>
          <w:sz w:val="24"/>
          <w:szCs w:val="24"/>
          <w:lang w:val="en-GB"/>
        </w:rPr>
        <w:t>considered</w:t>
      </w:r>
      <w:r w:rsidRPr="00C77A91">
        <w:rPr>
          <w:rFonts w:ascii="Arial" w:eastAsia="Arial" w:hAnsi="Arial" w:cs="Arial"/>
          <w:sz w:val="24"/>
          <w:szCs w:val="24"/>
          <w:lang w:val="en-GB"/>
        </w:rPr>
        <w:t xml:space="preserve"> in computing the “Total core-hours per task”. </w:t>
      </w:r>
      <w:r w:rsidR="00310E1E" w:rsidRPr="00C77A91">
        <w:rPr>
          <w:rFonts w:ascii="Arial" w:eastAsia="Arial" w:hAnsi="Arial" w:cs="Arial"/>
          <w:sz w:val="24"/>
          <w:szCs w:val="24"/>
          <w:lang w:val="nl-NL"/>
        </w:rPr>
        <w:t>The factor is (estimate-of-memory-usage-per-</w:t>
      </w:r>
      <w:proofErr w:type="gramStart"/>
      <w:r w:rsidR="00310E1E" w:rsidRPr="00C77A91">
        <w:rPr>
          <w:rFonts w:ascii="Arial" w:eastAsia="Arial" w:hAnsi="Arial" w:cs="Arial"/>
          <w:sz w:val="24"/>
          <w:szCs w:val="24"/>
          <w:lang w:val="nl-NL"/>
        </w:rPr>
        <w:t>core /</w:t>
      </w:r>
      <w:proofErr w:type="gramEnd"/>
      <w:r w:rsidR="00310E1E" w:rsidRPr="00C77A91">
        <w:rPr>
          <w:rFonts w:ascii="Arial" w:eastAsia="Arial" w:hAnsi="Arial" w:cs="Arial"/>
          <w:sz w:val="24"/>
          <w:szCs w:val="24"/>
          <w:lang w:val="nl-NL"/>
        </w:rPr>
        <w:t xml:space="preserve"> default-memory-per-core).</w:t>
      </w:r>
      <w:r w:rsidRPr="00C77A91">
        <w:rPr>
          <w:rFonts w:ascii="Arial" w:eastAsia="Arial" w:hAnsi="Arial" w:cs="Arial"/>
          <w:sz w:val="24"/>
          <w:szCs w:val="24"/>
          <w:lang w:val="en-GB"/>
        </w:rPr>
        <w:t xml:space="preserve"> Examples</w:t>
      </w:r>
      <w:r w:rsidR="00510EE9" w:rsidRPr="00C77A91">
        <w:rPr>
          <w:rFonts w:ascii="Arial" w:eastAsia="Arial" w:hAnsi="Arial" w:cs="Arial"/>
          <w:sz w:val="24"/>
          <w:szCs w:val="24"/>
          <w:lang w:val="en-GB"/>
        </w:rPr>
        <w:t>:</w:t>
      </w:r>
    </w:p>
    <w:p w14:paraId="51977317" w14:textId="4CE22CC6" w:rsidR="007C3552" w:rsidRPr="00C77A91" w:rsidRDefault="007C3552" w:rsidP="007C3552">
      <w:pPr>
        <w:numPr>
          <w:ilvl w:val="2"/>
          <w:numId w:val="1"/>
        </w:numPr>
        <w:spacing w:after="4" w:line="271" w:lineRule="auto"/>
        <w:ind w:left="2127" w:right="35" w:hanging="339"/>
        <w:rPr>
          <w:rFonts w:ascii="Arial" w:eastAsia="Arial" w:hAnsi="Arial" w:cs="Arial"/>
          <w:sz w:val="24"/>
          <w:szCs w:val="24"/>
          <w:lang w:val="en-GB"/>
        </w:rPr>
      </w:pPr>
      <w:r w:rsidRPr="00C77A91">
        <w:rPr>
          <w:rFonts w:ascii="Arial" w:eastAsia="Arial" w:hAnsi="Arial" w:cs="Arial"/>
          <w:sz w:val="24"/>
          <w:szCs w:val="24"/>
          <w:lang w:val="en-GB"/>
        </w:rPr>
        <w:t>A job requesting 32 cores and 32 GB of memory, requires 1 GB per core, so less than the default. Factor = 1.</w:t>
      </w:r>
    </w:p>
    <w:p w14:paraId="128FC914" w14:textId="23AD58E6" w:rsidR="48C62DAE" w:rsidRPr="00C77A91" w:rsidRDefault="48C62DAE" w:rsidP="48EBE392">
      <w:pPr>
        <w:numPr>
          <w:ilvl w:val="2"/>
          <w:numId w:val="1"/>
        </w:numPr>
        <w:spacing w:after="4" w:line="271" w:lineRule="auto"/>
        <w:ind w:left="2127" w:right="35" w:hanging="339"/>
        <w:rPr>
          <w:rFonts w:ascii="Arial" w:eastAsia="Arial" w:hAnsi="Arial" w:cs="Arial"/>
          <w:color w:val="000000" w:themeColor="text1"/>
          <w:sz w:val="24"/>
          <w:szCs w:val="24"/>
          <w:lang w:val="en-GB"/>
        </w:rPr>
      </w:pPr>
      <w:r w:rsidRPr="00C77A91">
        <w:rPr>
          <w:rFonts w:ascii="Arial" w:eastAsia="Arial" w:hAnsi="Arial" w:cs="Arial"/>
          <w:color w:val="000000" w:themeColor="text1"/>
          <w:sz w:val="24"/>
          <w:szCs w:val="24"/>
          <w:lang w:val="en-GB"/>
        </w:rPr>
        <w:t xml:space="preserve">A job requesting just 1 core but </w:t>
      </w:r>
      <w:r w:rsidR="00863648" w:rsidRPr="00C77A91">
        <w:rPr>
          <w:rFonts w:ascii="Arial" w:eastAsia="Arial" w:hAnsi="Arial" w:cs="Arial"/>
          <w:color w:val="000000" w:themeColor="text1"/>
          <w:sz w:val="24"/>
          <w:szCs w:val="24"/>
          <w:lang w:val="en-GB"/>
        </w:rPr>
        <w:t>all</w:t>
      </w:r>
      <w:r w:rsidRPr="00C77A91">
        <w:rPr>
          <w:rFonts w:ascii="Arial" w:eastAsia="Arial" w:hAnsi="Arial" w:cs="Arial"/>
          <w:color w:val="000000" w:themeColor="text1"/>
          <w:sz w:val="24"/>
          <w:szCs w:val="24"/>
          <w:lang w:val="en-GB"/>
        </w:rPr>
        <w:t xml:space="preserve"> the memory of a 256 GB Rome node, effectively uses all cores of that node. </w:t>
      </w:r>
      <w:r w:rsidR="6BB18661" w:rsidRPr="00C77A91">
        <w:rPr>
          <w:rFonts w:ascii="Arial" w:eastAsia="Arial" w:hAnsi="Arial" w:cs="Arial"/>
          <w:color w:val="000000" w:themeColor="text1"/>
          <w:sz w:val="24"/>
          <w:szCs w:val="24"/>
          <w:lang w:val="en-GB"/>
        </w:rPr>
        <w:t>F</w:t>
      </w:r>
      <w:r w:rsidRPr="00C77A91">
        <w:rPr>
          <w:rFonts w:ascii="Arial" w:eastAsia="Arial" w:hAnsi="Arial" w:cs="Arial"/>
          <w:color w:val="000000" w:themeColor="text1"/>
          <w:sz w:val="24"/>
          <w:szCs w:val="24"/>
          <w:lang w:val="en-GB"/>
        </w:rPr>
        <w:t>actor = 128.</w:t>
      </w:r>
    </w:p>
    <w:p w14:paraId="78528A8A" w14:textId="0889CD73" w:rsidR="00EC586E" w:rsidRPr="00C77A91" w:rsidRDefault="00EC586E" w:rsidP="00EC586E">
      <w:pPr>
        <w:numPr>
          <w:ilvl w:val="2"/>
          <w:numId w:val="1"/>
        </w:numPr>
        <w:spacing w:after="4" w:line="271" w:lineRule="auto"/>
        <w:ind w:left="2127" w:right="35" w:hanging="339"/>
        <w:rPr>
          <w:rFonts w:ascii="Arial" w:eastAsia="Arial" w:hAnsi="Arial" w:cs="Arial"/>
          <w:sz w:val="24"/>
          <w:szCs w:val="24"/>
          <w:lang w:val="en-GB"/>
        </w:rPr>
      </w:pPr>
      <w:r w:rsidRPr="00C77A91">
        <w:rPr>
          <w:rFonts w:ascii="Arial" w:eastAsia="Arial" w:hAnsi="Arial" w:cs="Arial"/>
          <w:sz w:val="24"/>
          <w:szCs w:val="24"/>
          <w:lang w:val="en-GB"/>
        </w:rPr>
        <w:t xml:space="preserve">A job requesting 32 cores and 96 GB of memory, requires 3 GB per core. This is more than the default of 1970 MB on the 256 GB </w:t>
      </w:r>
      <w:r w:rsidR="00F577B5" w:rsidRPr="00C77A91">
        <w:rPr>
          <w:rFonts w:ascii="Arial" w:eastAsia="Arial" w:hAnsi="Arial" w:cs="Arial"/>
          <w:sz w:val="24"/>
          <w:szCs w:val="24"/>
          <w:lang w:val="en-GB"/>
        </w:rPr>
        <w:t>nodes but</w:t>
      </w:r>
      <w:r w:rsidRPr="00C77A91">
        <w:rPr>
          <w:rFonts w:ascii="Arial" w:eastAsia="Arial" w:hAnsi="Arial" w:cs="Arial"/>
          <w:sz w:val="24"/>
          <w:szCs w:val="24"/>
          <w:lang w:val="en-GB"/>
        </w:rPr>
        <w:t xml:space="preserve"> fits within the default of 3970 MB on the 512 GB nodes </w:t>
      </w:r>
      <w:r w:rsidRPr="00C77A91">
        <w:rPr>
          <w:rFonts w:ascii="Arial" w:eastAsia="Arial" w:hAnsi="Arial" w:cs="Arial"/>
          <w:sz w:val="24"/>
          <w:szCs w:val="24"/>
          <w:lang w:val="en-GB"/>
        </w:rPr>
        <w:lastRenderedPageBreak/>
        <w:t xml:space="preserve">of cpu_rome_512, so factor = 1. If the job needs to run on the </w:t>
      </w:r>
      <w:proofErr w:type="spellStart"/>
      <w:r w:rsidRPr="00C77A91">
        <w:rPr>
          <w:rFonts w:ascii="Arial" w:eastAsia="Arial" w:hAnsi="Arial" w:cs="Arial"/>
          <w:sz w:val="24"/>
          <w:szCs w:val="24"/>
          <w:lang w:val="en-GB"/>
        </w:rPr>
        <w:t>cpu_milan</w:t>
      </w:r>
      <w:proofErr w:type="spellEnd"/>
      <w:r w:rsidRPr="00C77A91">
        <w:rPr>
          <w:rFonts w:ascii="Arial" w:eastAsia="Arial" w:hAnsi="Arial" w:cs="Arial"/>
          <w:sz w:val="24"/>
          <w:szCs w:val="24"/>
          <w:lang w:val="en-GB"/>
        </w:rPr>
        <w:t xml:space="preserve"> partition,</w:t>
      </w:r>
      <w:r w:rsidR="001E166A" w:rsidRPr="00C77A91">
        <w:rPr>
          <w:rFonts w:ascii="Arial" w:eastAsia="Arial" w:hAnsi="Arial" w:cs="Arial"/>
          <w:sz w:val="24"/>
          <w:szCs w:val="24"/>
          <w:lang w:val="en-GB"/>
        </w:rPr>
        <w:t xml:space="preserve"> the</w:t>
      </w:r>
      <w:r w:rsidRPr="00C77A91">
        <w:rPr>
          <w:rFonts w:ascii="Arial" w:eastAsia="Arial" w:hAnsi="Arial" w:cs="Arial"/>
          <w:sz w:val="24"/>
          <w:szCs w:val="24"/>
          <w:lang w:val="en-GB"/>
        </w:rPr>
        <w:t xml:space="preserve"> factor </w:t>
      </w:r>
      <w:r w:rsidR="001E166A" w:rsidRPr="00C77A91">
        <w:rPr>
          <w:rFonts w:ascii="Arial" w:eastAsia="Arial" w:hAnsi="Arial" w:cs="Arial"/>
          <w:sz w:val="24"/>
          <w:szCs w:val="24"/>
          <w:lang w:val="en-GB"/>
        </w:rPr>
        <w:t>becomes</w:t>
      </w:r>
      <w:r w:rsidRPr="00C77A91">
        <w:rPr>
          <w:rFonts w:ascii="Arial" w:eastAsia="Arial" w:hAnsi="Arial" w:cs="Arial"/>
          <w:sz w:val="24"/>
          <w:szCs w:val="24"/>
          <w:lang w:val="en-GB"/>
        </w:rPr>
        <w:t xml:space="preserve"> 3072 / 1970 = 1.64. </w:t>
      </w:r>
    </w:p>
    <w:p w14:paraId="6588E171" w14:textId="7C1A4889" w:rsidR="00EC586E" w:rsidRPr="00C77A91" w:rsidRDefault="007C3552" w:rsidP="00EC586E">
      <w:pPr>
        <w:numPr>
          <w:ilvl w:val="2"/>
          <w:numId w:val="1"/>
        </w:numPr>
        <w:spacing w:after="4" w:line="271" w:lineRule="auto"/>
        <w:ind w:left="2127" w:right="35" w:hanging="339"/>
        <w:rPr>
          <w:rFonts w:ascii="Arial" w:eastAsia="Arial" w:hAnsi="Arial" w:cs="Arial"/>
          <w:sz w:val="24"/>
          <w:szCs w:val="24"/>
          <w:lang w:val="en-GB"/>
        </w:rPr>
      </w:pPr>
      <w:r w:rsidRPr="00C77A91">
        <w:rPr>
          <w:rFonts w:ascii="Arial" w:eastAsia="Arial" w:hAnsi="Arial" w:cs="Arial"/>
          <w:sz w:val="24"/>
          <w:szCs w:val="24"/>
          <w:lang w:val="en-GB"/>
        </w:rPr>
        <w:t xml:space="preserve">A job requesting 32 cores and </w:t>
      </w:r>
      <w:r w:rsidR="00EC586E" w:rsidRPr="00C77A91">
        <w:rPr>
          <w:rFonts w:ascii="Arial" w:eastAsia="Arial" w:hAnsi="Arial" w:cs="Arial"/>
          <w:sz w:val="24"/>
          <w:szCs w:val="24"/>
          <w:lang w:val="en-GB"/>
        </w:rPr>
        <w:t>160</w:t>
      </w:r>
      <w:r w:rsidRPr="00C77A91">
        <w:rPr>
          <w:rFonts w:ascii="Arial" w:eastAsia="Arial" w:hAnsi="Arial" w:cs="Arial"/>
          <w:sz w:val="24"/>
          <w:szCs w:val="24"/>
          <w:lang w:val="en-GB"/>
        </w:rPr>
        <w:t xml:space="preserve"> GB of memory, requires </w:t>
      </w:r>
      <w:r w:rsidR="00EC586E" w:rsidRPr="00C77A91">
        <w:rPr>
          <w:rFonts w:ascii="Arial" w:eastAsia="Arial" w:hAnsi="Arial" w:cs="Arial"/>
          <w:sz w:val="24"/>
          <w:szCs w:val="24"/>
          <w:lang w:val="en-GB"/>
        </w:rPr>
        <w:t>5</w:t>
      </w:r>
      <w:r w:rsidRPr="00C77A91">
        <w:rPr>
          <w:rFonts w:ascii="Arial" w:eastAsia="Arial" w:hAnsi="Arial" w:cs="Arial"/>
          <w:sz w:val="24"/>
          <w:szCs w:val="24"/>
          <w:lang w:val="en-GB"/>
        </w:rPr>
        <w:t xml:space="preserve"> GB per core, so more than the default </w:t>
      </w:r>
      <w:r w:rsidR="00510EE9" w:rsidRPr="00C77A91">
        <w:rPr>
          <w:rFonts w:ascii="Arial" w:eastAsia="Arial" w:hAnsi="Arial" w:cs="Arial"/>
          <w:sz w:val="24"/>
          <w:szCs w:val="24"/>
          <w:lang w:val="en-GB"/>
        </w:rPr>
        <w:t xml:space="preserve">of </w:t>
      </w:r>
      <w:r w:rsidR="00EC586E" w:rsidRPr="00C77A91">
        <w:rPr>
          <w:rFonts w:ascii="Arial" w:eastAsia="Arial" w:hAnsi="Arial" w:cs="Arial"/>
          <w:sz w:val="24"/>
          <w:szCs w:val="24"/>
          <w:lang w:val="en-GB"/>
        </w:rPr>
        <w:t>3970</w:t>
      </w:r>
      <w:r w:rsidR="00510EE9" w:rsidRPr="00C77A91">
        <w:rPr>
          <w:rFonts w:ascii="Arial" w:eastAsia="Arial" w:hAnsi="Arial" w:cs="Arial"/>
          <w:sz w:val="24"/>
          <w:szCs w:val="24"/>
          <w:lang w:val="en-GB"/>
        </w:rPr>
        <w:t xml:space="preserve"> MB on the </w:t>
      </w:r>
      <w:r w:rsidR="00EC586E" w:rsidRPr="00C77A91">
        <w:rPr>
          <w:rFonts w:ascii="Arial" w:eastAsia="Arial" w:hAnsi="Arial" w:cs="Arial"/>
          <w:sz w:val="24"/>
          <w:szCs w:val="24"/>
          <w:lang w:val="en-GB"/>
        </w:rPr>
        <w:t>512</w:t>
      </w:r>
      <w:r w:rsidR="00510EE9" w:rsidRPr="00C77A91">
        <w:rPr>
          <w:rFonts w:ascii="Arial" w:eastAsia="Arial" w:hAnsi="Arial" w:cs="Arial"/>
          <w:sz w:val="24"/>
          <w:szCs w:val="24"/>
          <w:lang w:val="en-GB"/>
        </w:rPr>
        <w:t xml:space="preserve"> GB nodes. Factor = </w:t>
      </w:r>
      <w:r w:rsidR="00EC586E" w:rsidRPr="00C77A91">
        <w:rPr>
          <w:rFonts w:ascii="Arial" w:eastAsia="Arial" w:hAnsi="Arial" w:cs="Arial"/>
          <w:sz w:val="24"/>
          <w:szCs w:val="24"/>
          <w:lang w:val="en-GB"/>
        </w:rPr>
        <w:t>512</w:t>
      </w:r>
      <w:r w:rsidR="001A329A" w:rsidRPr="00C77A91">
        <w:rPr>
          <w:rFonts w:ascii="Arial" w:eastAsia="Arial" w:hAnsi="Arial" w:cs="Arial"/>
          <w:sz w:val="24"/>
          <w:szCs w:val="24"/>
          <w:lang w:val="en-GB"/>
        </w:rPr>
        <w:t>0</w:t>
      </w:r>
      <w:r w:rsidR="00510EE9" w:rsidRPr="00C77A91">
        <w:rPr>
          <w:rFonts w:ascii="Arial" w:eastAsia="Arial" w:hAnsi="Arial" w:cs="Arial"/>
          <w:sz w:val="24"/>
          <w:szCs w:val="24"/>
          <w:lang w:val="en-GB"/>
        </w:rPr>
        <w:t xml:space="preserve"> / </w:t>
      </w:r>
      <w:r w:rsidR="00EC586E" w:rsidRPr="00C77A91">
        <w:rPr>
          <w:rFonts w:ascii="Arial" w:eastAsia="Arial" w:hAnsi="Arial" w:cs="Arial"/>
          <w:sz w:val="24"/>
          <w:szCs w:val="24"/>
          <w:lang w:val="en-GB"/>
        </w:rPr>
        <w:t>3</w:t>
      </w:r>
      <w:r w:rsidR="00510EE9" w:rsidRPr="00C77A91">
        <w:rPr>
          <w:rFonts w:ascii="Arial" w:eastAsia="Arial" w:hAnsi="Arial" w:cs="Arial"/>
          <w:sz w:val="24"/>
          <w:szCs w:val="24"/>
          <w:lang w:val="en-GB"/>
        </w:rPr>
        <w:t xml:space="preserve">970 = </w:t>
      </w:r>
      <w:r w:rsidR="001A329A" w:rsidRPr="00C77A91">
        <w:rPr>
          <w:rFonts w:ascii="Arial" w:eastAsia="Arial" w:hAnsi="Arial" w:cs="Arial"/>
          <w:sz w:val="24"/>
          <w:szCs w:val="24"/>
          <w:lang w:val="en-GB"/>
        </w:rPr>
        <w:t>1.2</w:t>
      </w:r>
      <w:r w:rsidR="00EC586E" w:rsidRPr="00C77A91">
        <w:rPr>
          <w:rFonts w:ascii="Arial" w:eastAsia="Arial" w:hAnsi="Arial" w:cs="Arial"/>
          <w:sz w:val="24"/>
          <w:szCs w:val="24"/>
          <w:lang w:val="en-GB"/>
        </w:rPr>
        <w:t>9.</w:t>
      </w:r>
      <w:r w:rsidR="00F577B5" w:rsidRPr="00C77A91">
        <w:rPr>
          <w:rFonts w:ascii="Arial" w:eastAsia="Arial" w:hAnsi="Arial" w:cs="Arial"/>
          <w:sz w:val="24"/>
          <w:szCs w:val="24"/>
          <w:lang w:val="en-GB"/>
        </w:rPr>
        <w:t xml:space="preserve"> If the job would run on the 256 GB nodes, the factor becomes 5120 / 1970 = 2.65, so you’re advised to choose the most optimal partition for your job.</w:t>
      </w:r>
    </w:p>
    <w:p w14:paraId="4D039EAD" w14:textId="12EF7EE3" w:rsidR="001E166A" w:rsidRDefault="00EC586E" w:rsidP="00983AFC">
      <w:pPr>
        <w:spacing w:after="4" w:line="271" w:lineRule="auto"/>
        <w:ind w:left="1130" w:right="35" w:firstLine="0"/>
        <w:rPr>
          <w:rFonts w:ascii="Arial" w:eastAsia="Arial" w:hAnsi="Arial" w:cs="Arial"/>
          <w:sz w:val="24"/>
          <w:szCs w:val="24"/>
          <w:lang w:val="en-GB"/>
        </w:rPr>
      </w:pPr>
      <w:r w:rsidRPr="00C77A91">
        <w:rPr>
          <w:rFonts w:ascii="Arial" w:eastAsia="Arial" w:hAnsi="Arial" w:cs="Arial"/>
          <w:sz w:val="24"/>
          <w:szCs w:val="24"/>
          <w:lang w:val="en-GB"/>
        </w:rPr>
        <w:t>If you don’t specify memory requirements in your job script, the factor will be 1.</w:t>
      </w:r>
    </w:p>
    <w:p w14:paraId="1AED5204" w14:textId="77777777" w:rsidR="00983AFC" w:rsidRDefault="00983AFC" w:rsidP="00983AFC">
      <w:pPr>
        <w:spacing w:after="4" w:line="271" w:lineRule="auto"/>
        <w:ind w:left="1130" w:right="35" w:firstLine="0"/>
        <w:rPr>
          <w:rFonts w:ascii="Arial" w:eastAsia="Arial" w:hAnsi="Arial" w:cs="Arial"/>
          <w:sz w:val="24"/>
          <w:szCs w:val="24"/>
          <w:lang w:val="en-GB"/>
        </w:rPr>
      </w:pPr>
    </w:p>
    <w:p w14:paraId="428F51A0" w14:textId="77777777" w:rsidR="003D376D" w:rsidRDefault="003D376D" w:rsidP="00983AFC">
      <w:pPr>
        <w:spacing w:after="4" w:line="271" w:lineRule="auto"/>
        <w:ind w:left="1130" w:right="35" w:firstLine="0"/>
        <w:rPr>
          <w:rFonts w:ascii="Arial" w:eastAsia="Arial" w:hAnsi="Arial" w:cs="Arial"/>
          <w:sz w:val="24"/>
          <w:lang w:val="en-GB"/>
        </w:rPr>
      </w:pPr>
    </w:p>
    <w:p w14:paraId="2BE1DC71" w14:textId="7B3DBA97" w:rsidR="00A92B15" w:rsidRPr="00462C4B" w:rsidRDefault="001203BC" w:rsidP="00533FD7">
      <w:pPr>
        <w:spacing w:after="4" w:line="271" w:lineRule="auto"/>
        <w:ind w:left="0" w:right="35" w:firstLine="0"/>
        <w:rPr>
          <w:lang w:val="en-GB"/>
        </w:rPr>
      </w:pPr>
      <w:r w:rsidRPr="00462C4B">
        <w:rPr>
          <w:rFonts w:ascii="Arial" w:eastAsia="Arial" w:hAnsi="Arial" w:cs="Arial"/>
          <w:sz w:val="24"/>
          <w:lang w:val="en-GB"/>
        </w:rPr>
        <w:t>Example Table 1 (CPU</w:t>
      </w:r>
      <w:r w:rsidR="00983AFC">
        <w:rPr>
          <w:rFonts w:ascii="Arial" w:eastAsia="Arial" w:hAnsi="Arial" w:cs="Arial"/>
          <w:sz w:val="24"/>
          <w:lang w:val="en-GB"/>
        </w:rPr>
        <w:t xml:space="preserve"> – strong scaling</w:t>
      </w:r>
      <w:r w:rsidRPr="00462C4B">
        <w:rPr>
          <w:rFonts w:ascii="Arial" w:eastAsia="Arial" w:hAnsi="Arial" w:cs="Arial"/>
          <w:sz w:val="24"/>
          <w:lang w:val="en-GB"/>
        </w:rPr>
        <w:t>)</w:t>
      </w:r>
    </w:p>
    <w:tbl>
      <w:tblPr>
        <w:tblStyle w:val="Tabelraster1"/>
        <w:tblW w:w="7936" w:type="dxa"/>
        <w:tblInd w:w="5" w:type="dxa"/>
        <w:tblLayout w:type="fixed"/>
        <w:tblCellMar>
          <w:top w:w="9" w:type="dxa"/>
          <w:left w:w="106" w:type="dxa"/>
          <w:right w:w="54" w:type="dxa"/>
        </w:tblCellMar>
        <w:tblLook w:val="04A0" w:firstRow="1" w:lastRow="0" w:firstColumn="1" w:lastColumn="0" w:noHBand="0" w:noVBand="1"/>
      </w:tblPr>
      <w:tblGrid>
        <w:gridCol w:w="1126"/>
        <w:gridCol w:w="1420"/>
        <w:gridCol w:w="1136"/>
        <w:gridCol w:w="1701"/>
        <w:gridCol w:w="2553"/>
      </w:tblGrid>
      <w:tr w:rsidR="00A92B15" w14:paraId="2BE1DC78" w14:textId="77777777">
        <w:trPr>
          <w:trHeight w:val="540"/>
        </w:trPr>
        <w:tc>
          <w:tcPr>
            <w:tcW w:w="1126" w:type="dxa"/>
            <w:tcBorders>
              <w:top w:val="single" w:sz="4" w:space="0" w:color="000000"/>
              <w:left w:val="single" w:sz="4" w:space="0" w:color="000000"/>
              <w:bottom w:val="single" w:sz="4" w:space="0" w:color="000000"/>
              <w:right w:val="single" w:sz="4" w:space="0" w:color="000000"/>
            </w:tcBorders>
          </w:tcPr>
          <w:p w14:paraId="2BE1DC72" w14:textId="77777777" w:rsidR="00A92B15" w:rsidRPr="00462C4B" w:rsidRDefault="001203BC">
            <w:pPr>
              <w:spacing w:after="0" w:line="259" w:lineRule="auto"/>
              <w:ind w:left="2" w:right="30" w:firstLine="0"/>
              <w:jc w:val="left"/>
              <w:rPr>
                <w:lang w:val="en-GB"/>
              </w:rPr>
            </w:pPr>
            <w:r w:rsidRPr="00462C4B">
              <w:rPr>
                <w:rFonts w:ascii="Arial" w:eastAsia="Arial" w:hAnsi="Arial" w:cs="Arial"/>
                <w:sz w:val="20"/>
                <w:lang w:val="en-GB"/>
              </w:rPr>
              <w:t xml:space="preserve">Number of nodes </w:t>
            </w:r>
          </w:p>
        </w:tc>
        <w:tc>
          <w:tcPr>
            <w:tcW w:w="1420" w:type="dxa"/>
            <w:tcBorders>
              <w:top w:val="single" w:sz="4" w:space="0" w:color="000000"/>
              <w:left w:val="single" w:sz="4" w:space="0" w:color="000000"/>
              <w:bottom w:val="single" w:sz="4" w:space="0" w:color="000000"/>
              <w:right w:val="single" w:sz="4" w:space="0" w:color="000000"/>
            </w:tcBorders>
          </w:tcPr>
          <w:p w14:paraId="2BE1DC73" w14:textId="77777777" w:rsidR="00A92B15" w:rsidRPr="00462C4B" w:rsidRDefault="001203BC">
            <w:pPr>
              <w:spacing w:after="0" w:line="259" w:lineRule="auto"/>
              <w:ind w:left="2" w:firstLine="0"/>
              <w:rPr>
                <w:lang w:val="en-GB"/>
              </w:rPr>
            </w:pPr>
            <w:r w:rsidRPr="00462C4B">
              <w:rPr>
                <w:rFonts w:ascii="Arial" w:eastAsia="Arial" w:hAnsi="Arial" w:cs="Arial"/>
                <w:sz w:val="20"/>
                <w:lang w:val="en-GB"/>
              </w:rPr>
              <w:t xml:space="preserve">Total number of cores </w:t>
            </w:r>
          </w:p>
        </w:tc>
        <w:tc>
          <w:tcPr>
            <w:tcW w:w="1136" w:type="dxa"/>
            <w:tcBorders>
              <w:top w:val="single" w:sz="4" w:space="0" w:color="000000"/>
              <w:left w:val="single" w:sz="4" w:space="0" w:color="000000"/>
              <w:bottom w:val="single" w:sz="4" w:space="0" w:color="000000"/>
              <w:right w:val="single" w:sz="4" w:space="0" w:color="000000"/>
            </w:tcBorders>
          </w:tcPr>
          <w:p w14:paraId="2BE1DC74" w14:textId="77777777" w:rsidR="00A92B15" w:rsidRPr="00462C4B" w:rsidRDefault="001203BC">
            <w:pPr>
              <w:spacing w:after="0" w:line="259" w:lineRule="auto"/>
              <w:ind w:left="2" w:firstLine="0"/>
              <w:rPr>
                <w:lang w:val="en-GB"/>
              </w:rPr>
            </w:pPr>
            <w:r w:rsidRPr="00462C4B">
              <w:rPr>
                <w:rFonts w:ascii="Arial" w:eastAsia="Arial" w:hAnsi="Arial" w:cs="Arial"/>
                <w:sz w:val="20"/>
                <w:lang w:val="en-GB"/>
              </w:rPr>
              <w:t xml:space="preserve">Wall clock time (s) </w:t>
            </w:r>
          </w:p>
        </w:tc>
        <w:tc>
          <w:tcPr>
            <w:tcW w:w="1701" w:type="dxa"/>
            <w:tcBorders>
              <w:top w:val="single" w:sz="4" w:space="0" w:color="000000"/>
              <w:left w:val="single" w:sz="4" w:space="0" w:color="000000"/>
              <w:bottom w:val="single" w:sz="4" w:space="0" w:color="000000"/>
              <w:right w:val="single" w:sz="4" w:space="0" w:color="000000"/>
            </w:tcBorders>
          </w:tcPr>
          <w:p w14:paraId="2BE1DC75" w14:textId="77777777" w:rsidR="00A92B15" w:rsidRDefault="001203BC">
            <w:pPr>
              <w:spacing w:after="17" w:line="259" w:lineRule="auto"/>
              <w:ind w:left="2" w:firstLine="0"/>
              <w:jc w:val="left"/>
              <w:rPr>
                <w:lang w:val="en-GB"/>
              </w:rPr>
            </w:pPr>
            <w:r>
              <w:rPr>
                <w:rFonts w:ascii="Arial" w:eastAsia="Arial" w:hAnsi="Arial" w:cs="Arial"/>
                <w:sz w:val="20"/>
                <w:lang w:val="en-GB"/>
              </w:rPr>
              <w:t xml:space="preserve">Speed-up </w:t>
            </w:r>
          </w:p>
          <w:p w14:paraId="2BE1DC76" w14:textId="77777777" w:rsidR="00A92B15" w:rsidRDefault="001203BC">
            <w:pPr>
              <w:spacing w:after="0" w:line="259" w:lineRule="auto"/>
              <w:ind w:left="2" w:firstLine="0"/>
              <w:jc w:val="left"/>
              <w:rPr>
                <w:lang w:val="en-GB"/>
              </w:rPr>
            </w:pPr>
            <w:r>
              <w:rPr>
                <w:rFonts w:ascii="Arial" w:eastAsia="Arial" w:hAnsi="Arial" w:cs="Arial"/>
                <w:sz w:val="20"/>
                <w:lang w:val="en-GB"/>
              </w:rPr>
              <w:t>(</w:t>
            </w:r>
            <w:proofErr w:type="spellStart"/>
            <w:r>
              <w:rPr>
                <w:rFonts w:ascii="Arial" w:eastAsia="Arial" w:hAnsi="Arial" w:cs="Arial"/>
                <w:sz w:val="20"/>
                <w:lang w:val="en-GB"/>
              </w:rPr>
              <w:t>w.r.t.</w:t>
            </w:r>
            <w:proofErr w:type="spellEnd"/>
            <w:r>
              <w:rPr>
                <w:rFonts w:ascii="Arial" w:eastAsia="Arial" w:hAnsi="Arial" w:cs="Arial"/>
                <w:sz w:val="20"/>
                <w:lang w:val="en-GB"/>
              </w:rPr>
              <w:t xml:space="preserve"> baseline) </w:t>
            </w:r>
          </w:p>
        </w:tc>
        <w:tc>
          <w:tcPr>
            <w:tcW w:w="2553" w:type="dxa"/>
            <w:tcBorders>
              <w:top w:val="single" w:sz="4" w:space="0" w:color="000000"/>
              <w:left w:val="single" w:sz="4" w:space="0" w:color="000000"/>
              <w:bottom w:val="single" w:sz="4" w:space="0" w:color="000000"/>
              <w:right w:val="single" w:sz="4" w:space="0" w:color="000000"/>
            </w:tcBorders>
          </w:tcPr>
          <w:p w14:paraId="2BE1DC77" w14:textId="77777777" w:rsidR="00A92B15" w:rsidRPr="00462C4B" w:rsidRDefault="001203BC">
            <w:pPr>
              <w:spacing w:after="0" w:line="259" w:lineRule="auto"/>
              <w:ind w:left="0" w:firstLine="0"/>
              <w:jc w:val="left"/>
              <w:rPr>
                <w:lang w:val="en-GB"/>
              </w:rPr>
            </w:pPr>
            <w:r w:rsidRPr="00462C4B">
              <w:rPr>
                <w:rFonts w:ascii="Arial" w:eastAsia="Arial" w:hAnsi="Arial" w:cs="Arial"/>
                <w:sz w:val="20"/>
                <w:lang w:val="en-GB"/>
              </w:rPr>
              <w:t xml:space="preserve">Efficiency </w:t>
            </w:r>
          </w:p>
        </w:tc>
      </w:tr>
      <w:tr w:rsidR="00A92B15" w14:paraId="2BE1DC7E" w14:textId="77777777">
        <w:trPr>
          <w:trHeight w:val="314"/>
        </w:trPr>
        <w:tc>
          <w:tcPr>
            <w:tcW w:w="1126" w:type="dxa"/>
            <w:tcBorders>
              <w:top w:val="single" w:sz="4" w:space="0" w:color="000000"/>
              <w:left w:val="single" w:sz="4" w:space="0" w:color="000000"/>
              <w:bottom w:val="single" w:sz="4" w:space="0" w:color="000000"/>
              <w:right w:val="single" w:sz="4" w:space="0" w:color="000000"/>
            </w:tcBorders>
          </w:tcPr>
          <w:p w14:paraId="2BE1DC79" w14:textId="77777777" w:rsidR="00A92B15" w:rsidRPr="00462C4B" w:rsidRDefault="001203BC">
            <w:pPr>
              <w:spacing w:after="0" w:line="259" w:lineRule="auto"/>
              <w:ind w:left="2" w:firstLine="0"/>
              <w:jc w:val="left"/>
              <w:rPr>
                <w:lang w:val="en-GB"/>
              </w:rPr>
            </w:pPr>
            <w:proofErr w:type="spellStart"/>
            <w:r w:rsidRPr="00462C4B">
              <w:rPr>
                <w:rFonts w:ascii="Arial" w:eastAsia="Arial" w:hAnsi="Arial" w:cs="Arial"/>
                <w:i/>
                <w:sz w:val="20"/>
                <w:lang w:val="en-GB"/>
              </w:rPr>
              <w:t>A</w:t>
            </w:r>
            <w:r w:rsidRPr="00462C4B">
              <w:rPr>
                <w:rFonts w:ascii="Arial" w:eastAsia="Arial" w:hAnsi="Arial" w:cs="Arial"/>
                <w:i/>
                <w:sz w:val="13"/>
                <w:lang w:val="en-GB"/>
              </w:rPr>
              <w:t>baseline</w:t>
            </w:r>
            <w:proofErr w:type="spellEnd"/>
            <w:r w:rsidRPr="00462C4B">
              <w:rPr>
                <w:rFonts w:ascii="Arial" w:eastAsia="Arial" w:hAnsi="Arial" w:cs="Arial"/>
                <w:i/>
                <w:sz w:val="20"/>
                <w:lang w:val="en-GB"/>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2BE1DC7A" w14:textId="77777777" w:rsidR="00A92B15" w:rsidRPr="00462C4B" w:rsidRDefault="001203BC">
            <w:pPr>
              <w:spacing w:after="0" w:line="259" w:lineRule="auto"/>
              <w:ind w:left="2" w:firstLine="0"/>
              <w:jc w:val="left"/>
              <w:rPr>
                <w:lang w:val="en-GB"/>
              </w:rPr>
            </w:pPr>
            <w:proofErr w:type="spellStart"/>
            <w:r w:rsidRPr="00462C4B">
              <w:rPr>
                <w:rFonts w:ascii="Arial" w:eastAsia="Arial" w:hAnsi="Arial" w:cs="Arial"/>
                <w:i/>
                <w:sz w:val="20"/>
                <w:lang w:val="en-GB"/>
              </w:rPr>
              <w:t>B</w:t>
            </w:r>
            <w:r w:rsidRPr="00462C4B">
              <w:rPr>
                <w:rFonts w:ascii="Arial" w:eastAsia="Arial" w:hAnsi="Arial" w:cs="Arial"/>
                <w:i/>
                <w:sz w:val="13"/>
                <w:lang w:val="en-GB"/>
              </w:rPr>
              <w:t>baseline</w:t>
            </w:r>
            <w:proofErr w:type="spellEnd"/>
            <w:r w:rsidRPr="00462C4B">
              <w:rPr>
                <w:rFonts w:ascii="Arial" w:eastAsia="Arial" w:hAnsi="Arial" w:cs="Arial"/>
                <w:i/>
                <w:sz w:val="20"/>
                <w:lang w:val="en-GB"/>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BE1DC7B" w14:textId="77777777" w:rsidR="00A92B15" w:rsidRPr="00462C4B" w:rsidRDefault="001203BC">
            <w:pPr>
              <w:spacing w:after="0" w:line="259" w:lineRule="auto"/>
              <w:ind w:left="2" w:firstLine="0"/>
              <w:jc w:val="left"/>
              <w:rPr>
                <w:lang w:val="en-GB"/>
              </w:rPr>
            </w:pPr>
            <w:proofErr w:type="spellStart"/>
            <w:r w:rsidRPr="00462C4B">
              <w:rPr>
                <w:rFonts w:ascii="Arial" w:eastAsia="Arial" w:hAnsi="Arial" w:cs="Arial"/>
                <w:i/>
                <w:sz w:val="20"/>
                <w:lang w:val="en-GB"/>
              </w:rPr>
              <w:t>C</w:t>
            </w:r>
            <w:r w:rsidRPr="00462C4B">
              <w:rPr>
                <w:rFonts w:ascii="Arial" w:eastAsia="Arial" w:hAnsi="Arial" w:cs="Arial"/>
                <w:i/>
                <w:sz w:val="13"/>
                <w:lang w:val="en-GB"/>
              </w:rPr>
              <w:t>baseline</w:t>
            </w:r>
            <w:proofErr w:type="spellEnd"/>
            <w:r w:rsidRPr="00462C4B">
              <w:rPr>
                <w:rFonts w:ascii="Arial" w:eastAsia="Arial" w:hAnsi="Arial" w:cs="Arial"/>
                <w:i/>
                <w:sz w:val="20"/>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BE1DC7C"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1.00 </w:t>
            </w:r>
          </w:p>
        </w:tc>
        <w:tc>
          <w:tcPr>
            <w:tcW w:w="2553" w:type="dxa"/>
            <w:tcBorders>
              <w:top w:val="single" w:sz="4" w:space="0" w:color="000000"/>
              <w:left w:val="single" w:sz="4" w:space="0" w:color="000000"/>
              <w:bottom w:val="single" w:sz="4" w:space="0" w:color="000000"/>
              <w:right w:val="single" w:sz="4" w:space="0" w:color="000000"/>
            </w:tcBorders>
          </w:tcPr>
          <w:p w14:paraId="2BE1DC7D" w14:textId="77777777" w:rsidR="00A92B15" w:rsidRPr="00462C4B" w:rsidRDefault="001203BC">
            <w:pPr>
              <w:spacing w:after="0" w:line="259" w:lineRule="auto"/>
              <w:ind w:left="0" w:firstLine="0"/>
              <w:jc w:val="left"/>
              <w:rPr>
                <w:lang w:val="en-GB"/>
              </w:rPr>
            </w:pPr>
            <w:r w:rsidRPr="00462C4B">
              <w:rPr>
                <w:rFonts w:ascii="Arial" w:eastAsia="Arial" w:hAnsi="Arial" w:cs="Arial"/>
                <w:i/>
                <w:sz w:val="20"/>
                <w:lang w:val="en-GB"/>
              </w:rPr>
              <w:t xml:space="preserve">1.00 </w:t>
            </w:r>
          </w:p>
        </w:tc>
      </w:tr>
      <w:tr w:rsidR="00A92B15" w14:paraId="2BE1DC84" w14:textId="77777777">
        <w:trPr>
          <w:trHeight w:val="314"/>
        </w:trPr>
        <w:tc>
          <w:tcPr>
            <w:tcW w:w="1126" w:type="dxa"/>
            <w:tcBorders>
              <w:top w:val="single" w:sz="4" w:space="0" w:color="000000"/>
              <w:left w:val="single" w:sz="4" w:space="0" w:color="000000"/>
              <w:bottom w:val="single" w:sz="4" w:space="0" w:color="000000"/>
              <w:right w:val="single" w:sz="4" w:space="0" w:color="000000"/>
            </w:tcBorders>
          </w:tcPr>
          <w:p w14:paraId="2BE1DC7F"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A1 </w:t>
            </w:r>
          </w:p>
        </w:tc>
        <w:tc>
          <w:tcPr>
            <w:tcW w:w="1420" w:type="dxa"/>
            <w:tcBorders>
              <w:top w:val="single" w:sz="4" w:space="0" w:color="000000"/>
              <w:left w:val="single" w:sz="4" w:space="0" w:color="000000"/>
              <w:bottom w:val="single" w:sz="4" w:space="0" w:color="000000"/>
              <w:right w:val="single" w:sz="4" w:space="0" w:color="000000"/>
            </w:tcBorders>
          </w:tcPr>
          <w:p w14:paraId="2BE1DC80"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B1 </w:t>
            </w:r>
          </w:p>
        </w:tc>
        <w:tc>
          <w:tcPr>
            <w:tcW w:w="1136" w:type="dxa"/>
            <w:tcBorders>
              <w:top w:val="single" w:sz="4" w:space="0" w:color="000000"/>
              <w:left w:val="single" w:sz="4" w:space="0" w:color="000000"/>
              <w:bottom w:val="single" w:sz="4" w:space="0" w:color="000000"/>
              <w:right w:val="single" w:sz="4" w:space="0" w:color="000000"/>
            </w:tcBorders>
          </w:tcPr>
          <w:p w14:paraId="2BE1DC81"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C1 </w:t>
            </w:r>
          </w:p>
        </w:tc>
        <w:tc>
          <w:tcPr>
            <w:tcW w:w="1701" w:type="dxa"/>
            <w:tcBorders>
              <w:top w:val="single" w:sz="4" w:space="0" w:color="000000"/>
              <w:left w:val="single" w:sz="4" w:space="0" w:color="000000"/>
              <w:bottom w:val="single" w:sz="4" w:space="0" w:color="000000"/>
              <w:right w:val="single" w:sz="4" w:space="0" w:color="000000"/>
            </w:tcBorders>
          </w:tcPr>
          <w:p w14:paraId="2BE1DC82" w14:textId="77777777" w:rsidR="00A92B15" w:rsidRPr="00462C4B" w:rsidRDefault="001203BC">
            <w:pPr>
              <w:spacing w:after="0" w:line="259" w:lineRule="auto"/>
              <w:ind w:left="2" w:firstLine="0"/>
              <w:jc w:val="left"/>
              <w:rPr>
                <w:lang w:val="en-GB"/>
              </w:rPr>
            </w:pPr>
            <w:proofErr w:type="spellStart"/>
            <w:r w:rsidRPr="00462C4B">
              <w:rPr>
                <w:rFonts w:ascii="Arial" w:eastAsia="Arial" w:hAnsi="Arial" w:cs="Arial"/>
                <w:i/>
                <w:sz w:val="20"/>
                <w:lang w:val="en-GB"/>
              </w:rPr>
              <w:t>C</w:t>
            </w:r>
            <w:r w:rsidRPr="00462C4B">
              <w:rPr>
                <w:rFonts w:ascii="Arial" w:eastAsia="Arial" w:hAnsi="Arial" w:cs="Arial"/>
                <w:i/>
                <w:sz w:val="20"/>
                <w:vertAlign w:val="subscript"/>
                <w:lang w:val="en-GB"/>
              </w:rPr>
              <w:t>baseline</w:t>
            </w:r>
            <w:proofErr w:type="spellEnd"/>
            <w:r w:rsidRPr="00462C4B">
              <w:rPr>
                <w:rFonts w:ascii="Arial" w:eastAsia="Arial" w:hAnsi="Arial" w:cs="Arial"/>
                <w:i/>
                <w:sz w:val="20"/>
                <w:lang w:val="en-GB"/>
              </w:rPr>
              <w:t xml:space="preserve">/C1 </w:t>
            </w:r>
          </w:p>
        </w:tc>
        <w:tc>
          <w:tcPr>
            <w:tcW w:w="2553" w:type="dxa"/>
            <w:tcBorders>
              <w:top w:val="single" w:sz="4" w:space="0" w:color="000000"/>
              <w:left w:val="single" w:sz="4" w:space="0" w:color="000000"/>
              <w:bottom w:val="single" w:sz="4" w:space="0" w:color="000000"/>
              <w:right w:val="single" w:sz="4" w:space="0" w:color="000000"/>
            </w:tcBorders>
          </w:tcPr>
          <w:p w14:paraId="2BE1DC83" w14:textId="77777777" w:rsidR="00A92B15" w:rsidRPr="00462C4B" w:rsidRDefault="001203BC">
            <w:pPr>
              <w:spacing w:after="0" w:line="259" w:lineRule="auto"/>
              <w:ind w:left="0" w:firstLine="0"/>
              <w:jc w:val="left"/>
              <w:rPr>
                <w:lang w:val="en-GB"/>
              </w:rPr>
            </w:pPr>
            <w:r w:rsidRPr="00462C4B">
              <w:rPr>
                <w:rFonts w:ascii="Arial" w:eastAsia="Arial" w:hAnsi="Arial" w:cs="Arial"/>
                <w:i/>
                <w:sz w:val="20"/>
                <w:lang w:val="en-GB"/>
              </w:rPr>
              <w:t>(</w:t>
            </w:r>
            <w:proofErr w:type="spellStart"/>
            <w:r w:rsidRPr="00462C4B">
              <w:rPr>
                <w:rFonts w:ascii="Arial" w:eastAsia="Arial" w:hAnsi="Arial" w:cs="Arial"/>
                <w:i/>
                <w:sz w:val="20"/>
                <w:lang w:val="en-GB"/>
              </w:rPr>
              <w:t>B</w:t>
            </w:r>
            <w:r w:rsidRPr="00462C4B">
              <w:rPr>
                <w:rFonts w:ascii="Arial" w:eastAsia="Arial" w:hAnsi="Arial" w:cs="Arial"/>
                <w:i/>
                <w:sz w:val="13"/>
                <w:lang w:val="en-GB"/>
              </w:rPr>
              <w:t>baseline</w:t>
            </w:r>
            <w:proofErr w:type="spellEnd"/>
            <w:r w:rsidRPr="00462C4B">
              <w:rPr>
                <w:rFonts w:ascii="Arial" w:eastAsia="Arial" w:hAnsi="Arial" w:cs="Arial"/>
                <w:i/>
                <w:sz w:val="20"/>
                <w:lang w:val="en-GB"/>
              </w:rPr>
              <w:t>*</w:t>
            </w:r>
            <w:proofErr w:type="spellStart"/>
            <w:r w:rsidRPr="00462C4B">
              <w:rPr>
                <w:rFonts w:ascii="Arial" w:eastAsia="Arial" w:hAnsi="Arial" w:cs="Arial"/>
                <w:i/>
                <w:sz w:val="20"/>
                <w:lang w:val="en-GB"/>
              </w:rPr>
              <w:t>C</w:t>
            </w:r>
            <w:r w:rsidRPr="00462C4B">
              <w:rPr>
                <w:rFonts w:ascii="Arial" w:eastAsia="Arial" w:hAnsi="Arial" w:cs="Arial"/>
                <w:i/>
                <w:sz w:val="13"/>
                <w:lang w:val="en-GB"/>
              </w:rPr>
              <w:t>baseline</w:t>
            </w:r>
            <w:proofErr w:type="spellEnd"/>
            <w:r w:rsidRPr="00462C4B">
              <w:rPr>
                <w:rFonts w:ascii="Arial" w:eastAsia="Arial" w:hAnsi="Arial" w:cs="Arial"/>
                <w:i/>
                <w:sz w:val="20"/>
                <w:lang w:val="en-GB"/>
              </w:rPr>
              <w:t xml:space="preserve">)/(B1*C1) </w:t>
            </w:r>
          </w:p>
        </w:tc>
      </w:tr>
      <w:tr w:rsidR="00A92B15" w14:paraId="2BE1DC8A" w14:textId="77777777">
        <w:trPr>
          <w:trHeight w:val="329"/>
        </w:trPr>
        <w:tc>
          <w:tcPr>
            <w:tcW w:w="1126" w:type="dxa"/>
            <w:tcBorders>
              <w:top w:val="single" w:sz="4" w:space="0" w:color="000000"/>
              <w:left w:val="single" w:sz="4" w:space="0" w:color="000000"/>
              <w:bottom w:val="single" w:sz="4" w:space="0" w:color="000000"/>
              <w:right w:val="single" w:sz="4" w:space="0" w:color="000000"/>
            </w:tcBorders>
          </w:tcPr>
          <w:p w14:paraId="2BE1DC85"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A2 </w:t>
            </w:r>
          </w:p>
        </w:tc>
        <w:tc>
          <w:tcPr>
            <w:tcW w:w="1420" w:type="dxa"/>
            <w:tcBorders>
              <w:top w:val="single" w:sz="4" w:space="0" w:color="000000"/>
              <w:left w:val="single" w:sz="4" w:space="0" w:color="000000"/>
              <w:bottom w:val="single" w:sz="4" w:space="0" w:color="000000"/>
              <w:right w:val="single" w:sz="4" w:space="0" w:color="000000"/>
            </w:tcBorders>
          </w:tcPr>
          <w:p w14:paraId="2BE1DC86"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B2 </w:t>
            </w:r>
          </w:p>
        </w:tc>
        <w:tc>
          <w:tcPr>
            <w:tcW w:w="1136" w:type="dxa"/>
            <w:tcBorders>
              <w:top w:val="single" w:sz="4" w:space="0" w:color="000000"/>
              <w:left w:val="single" w:sz="4" w:space="0" w:color="000000"/>
              <w:bottom w:val="single" w:sz="4" w:space="0" w:color="000000"/>
              <w:right w:val="single" w:sz="4" w:space="0" w:color="000000"/>
            </w:tcBorders>
          </w:tcPr>
          <w:p w14:paraId="2BE1DC87"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C2 </w:t>
            </w:r>
          </w:p>
        </w:tc>
        <w:tc>
          <w:tcPr>
            <w:tcW w:w="1701" w:type="dxa"/>
            <w:tcBorders>
              <w:top w:val="single" w:sz="4" w:space="0" w:color="000000"/>
              <w:left w:val="single" w:sz="4" w:space="0" w:color="000000"/>
              <w:bottom w:val="single" w:sz="4" w:space="0" w:color="000000"/>
              <w:right w:val="single" w:sz="4" w:space="0" w:color="000000"/>
            </w:tcBorders>
          </w:tcPr>
          <w:p w14:paraId="2BE1DC88" w14:textId="77777777" w:rsidR="00A92B15" w:rsidRPr="00462C4B" w:rsidRDefault="001203BC">
            <w:pPr>
              <w:spacing w:after="0" w:line="259" w:lineRule="auto"/>
              <w:ind w:left="2" w:firstLine="0"/>
              <w:jc w:val="left"/>
              <w:rPr>
                <w:lang w:val="en-GB"/>
              </w:rPr>
            </w:pPr>
            <w:proofErr w:type="spellStart"/>
            <w:r w:rsidRPr="00462C4B">
              <w:rPr>
                <w:rFonts w:ascii="Arial" w:eastAsia="Arial" w:hAnsi="Arial" w:cs="Arial"/>
                <w:i/>
                <w:sz w:val="20"/>
                <w:lang w:val="en-GB"/>
              </w:rPr>
              <w:t>C</w:t>
            </w:r>
            <w:r w:rsidRPr="00462C4B">
              <w:rPr>
                <w:rFonts w:ascii="Arial" w:eastAsia="Arial" w:hAnsi="Arial" w:cs="Arial"/>
                <w:i/>
                <w:sz w:val="20"/>
                <w:vertAlign w:val="subscript"/>
                <w:lang w:val="en-GB"/>
              </w:rPr>
              <w:t>baseline</w:t>
            </w:r>
            <w:proofErr w:type="spellEnd"/>
            <w:r w:rsidRPr="00462C4B">
              <w:rPr>
                <w:rFonts w:ascii="Arial" w:eastAsia="Arial" w:hAnsi="Arial" w:cs="Arial"/>
                <w:i/>
                <w:sz w:val="20"/>
                <w:lang w:val="en-GB"/>
              </w:rPr>
              <w:t xml:space="preserve">/C2 </w:t>
            </w:r>
          </w:p>
        </w:tc>
        <w:tc>
          <w:tcPr>
            <w:tcW w:w="2553" w:type="dxa"/>
            <w:tcBorders>
              <w:top w:val="single" w:sz="4" w:space="0" w:color="000000"/>
              <w:left w:val="single" w:sz="4" w:space="0" w:color="000000"/>
              <w:bottom w:val="single" w:sz="4" w:space="0" w:color="000000"/>
              <w:right w:val="single" w:sz="4" w:space="0" w:color="000000"/>
            </w:tcBorders>
          </w:tcPr>
          <w:p w14:paraId="2BE1DC89" w14:textId="77777777" w:rsidR="00A92B15" w:rsidRPr="00462C4B" w:rsidRDefault="001203BC">
            <w:pPr>
              <w:spacing w:after="0" w:line="259" w:lineRule="auto"/>
              <w:ind w:left="0" w:firstLine="0"/>
              <w:jc w:val="left"/>
              <w:rPr>
                <w:lang w:val="en-GB"/>
              </w:rPr>
            </w:pPr>
            <w:r w:rsidRPr="00462C4B">
              <w:rPr>
                <w:rFonts w:ascii="Arial" w:eastAsia="Arial" w:hAnsi="Arial" w:cs="Arial"/>
                <w:i/>
                <w:sz w:val="20"/>
                <w:lang w:val="en-GB"/>
              </w:rPr>
              <w:t>(</w:t>
            </w:r>
            <w:proofErr w:type="spellStart"/>
            <w:r w:rsidRPr="00462C4B">
              <w:rPr>
                <w:rFonts w:ascii="Arial" w:eastAsia="Arial" w:hAnsi="Arial" w:cs="Arial"/>
                <w:i/>
                <w:sz w:val="20"/>
                <w:lang w:val="en-GB"/>
              </w:rPr>
              <w:t>B</w:t>
            </w:r>
            <w:r w:rsidRPr="00462C4B">
              <w:rPr>
                <w:rFonts w:ascii="Arial" w:eastAsia="Arial" w:hAnsi="Arial" w:cs="Arial"/>
                <w:i/>
                <w:sz w:val="13"/>
                <w:lang w:val="en-GB"/>
              </w:rPr>
              <w:t>baseline</w:t>
            </w:r>
            <w:proofErr w:type="spellEnd"/>
            <w:r w:rsidRPr="00462C4B">
              <w:rPr>
                <w:rFonts w:ascii="Arial" w:eastAsia="Arial" w:hAnsi="Arial" w:cs="Arial"/>
                <w:i/>
                <w:sz w:val="20"/>
                <w:lang w:val="en-GB"/>
              </w:rPr>
              <w:t>*</w:t>
            </w:r>
            <w:proofErr w:type="spellStart"/>
            <w:r w:rsidRPr="00462C4B">
              <w:rPr>
                <w:rFonts w:ascii="Arial" w:eastAsia="Arial" w:hAnsi="Arial" w:cs="Arial"/>
                <w:i/>
                <w:sz w:val="20"/>
                <w:lang w:val="en-GB"/>
              </w:rPr>
              <w:t>C</w:t>
            </w:r>
            <w:r w:rsidRPr="00462C4B">
              <w:rPr>
                <w:rFonts w:ascii="Arial" w:eastAsia="Arial" w:hAnsi="Arial" w:cs="Arial"/>
                <w:i/>
                <w:sz w:val="13"/>
                <w:lang w:val="en-GB"/>
              </w:rPr>
              <w:t>baseline</w:t>
            </w:r>
            <w:proofErr w:type="spellEnd"/>
            <w:r w:rsidRPr="00462C4B">
              <w:rPr>
                <w:rFonts w:ascii="Arial" w:eastAsia="Arial" w:hAnsi="Arial" w:cs="Arial"/>
                <w:i/>
                <w:sz w:val="20"/>
                <w:lang w:val="en-GB"/>
              </w:rPr>
              <w:t xml:space="preserve">)/(B2*C2) </w:t>
            </w:r>
          </w:p>
        </w:tc>
      </w:tr>
      <w:tr w:rsidR="00A92B15" w:rsidRPr="00462C4B" w14:paraId="2BE1DC8C" w14:textId="77777777">
        <w:trPr>
          <w:trHeight w:val="538"/>
        </w:trPr>
        <w:tc>
          <w:tcPr>
            <w:tcW w:w="7936" w:type="dxa"/>
            <w:gridSpan w:val="5"/>
            <w:tcBorders>
              <w:top w:val="single" w:sz="4" w:space="0" w:color="000000"/>
              <w:left w:val="single" w:sz="4" w:space="0" w:color="000000"/>
              <w:bottom w:val="single" w:sz="4" w:space="0" w:color="000000"/>
              <w:right w:val="single" w:sz="4" w:space="0" w:color="000000"/>
            </w:tcBorders>
          </w:tcPr>
          <w:p w14:paraId="2BE1DC8B" w14:textId="77777777" w:rsidR="00A92B15" w:rsidRDefault="001203BC">
            <w:pPr>
              <w:spacing w:after="0" w:line="259" w:lineRule="auto"/>
              <w:ind w:left="2" w:firstLine="0"/>
              <w:jc w:val="left"/>
              <w:rPr>
                <w:lang w:val="en-GB"/>
              </w:rPr>
            </w:pPr>
            <w:r>
              <w:rPr>
                <w:rFonts w:ascii="Arial" w:eastAsia="Arial" w:hAnsi="Arial" w:cs="Arial"/>
                <w:i/>
                <w:sz w:val="20"/>
                <w:lang w:val="en-GB"/>
              </w:rPr>
              <w:t xml:space="preserve">Baseline = minimal configuration with which your computational task can be carried out on Tier-1. </w:t>
            </w:r>
          </w:p>
        </w:tc>
      </w:tr>
      <w:tr w:rsidR="00A92B15" w:rsidRPr="00462C4B" w14:paraId="2BE1DC8E" w14:textId="77777777">
        <w:trPr>
          <w:trHeight w:val="540"/>
        </w:trPr>
        <w:tc>
          <w:tcPr>
            <w:tcW w:w="7936" w:type="dxa"/>
            <w:gridSpan w:val="5"/>
            <w:tcBorders>
              <w:top w:val="single" w:sz="4" w:space="0" w:color="000000"/>
              <w:left w:val="single" w:sz="4" w:space="0" w:color="000000"/>
              <w:bottom w:val="single" w:sz="4" w:space="0" w:color="000000"/>
              <w:right w:val="single" w:sz="4" w:space="0" w:color="000000"/>
            </w:tcBorders>
          </w:tcPr>
          <w:p w14:paraId="2BE1DC8D" w14:textId="77777777" w:rsidR="00A92B15" w:rsidRDefault="001203BC">
            <w:pPr>
              <w:spacing w:after="0" w:line="259" w:lineRule="auto"/>
              <w:ind w:left="2" w:firstLine="0"/>
              <w:jc w:val="left"/>
              <w:rPr>
                <w:lang w:val="en-GB"/>
              </w:rPr>
            </w:pPr>
            <w:r>
              <w:rPr>
                <w:rFonts w:ascii="Arial" w:eastAsia="Arial" w:hAnsi="Arial" w:cs="Arial"/>
                <w:i/>
                <w:sz w:val="20"/>
                <w:lang w:val="en-GB"/>
              </w:rPr>
              <w:t xml:space="preserve">Wall clock time is difference between start/end of the computational task, including any I/O operations as part of that task. </w:t>
            </w:r>
          </w:p>
        </w:tc>
      </w:tr>
    </w:tbl>
    <w:p w14:paraId="2BE1DC8F" w14:textId="77777777" w:rsidR="00A92B15" w:rsidRDefault="001203BC">
      <w:pPr>
        <w:spacing w:after="0" w:line="259" w:lineRule="auto"/>
        <w:ind w:left="113" w:firstLine="0"/>
        <w:jc w:val="left"/>
        <w:rPr>
          <w:rFonts w:ascii="Arial" w:hAnsi="Arial"/>
          <w:sz w:val="20"/>
          <w:lang w:val="en-GB"/>
        </w:rPr>
      </w:pPr>
      <w:r>
        <w:rPr>
          <w:rFonts w:ascii="Arial" w:eastAsia="Arial" w:hAnsi="Arial" w:cs="Arial"/>
          <w:sz w:val="20"/>
          <w:lang w:val="en-GB"/>
        </w:rPr>
        <w:t xml:space="preserve"> </w:t>
      </w:r>
      <w:r>
        <w:rPr>
          <w:rFonts w:ascii="Arial" w:eastAsia="Arial" w:hAnsi="Arial" w:cs="Arial"/>
          <w:sz w:val="20"/>
          <w:lang w:val="en-GB"/>
        </w:rPr>
        <w:tab/>
        <w:t xml:space="preserve"> </w:t>
      </w:r>
      <w:r>
        <w:rPr>
          <w:rFonts w:ascii="Arial" w:eastAsia="Arial" w:hAnsi="Arial" w:cs="Arial"/>
          <w:sz w:val="20"/>
          <w:lang w:val="en-GB"/>
        </w:rPr>
        <w:tab/>
      </w:r>
    </w:p>
    <w:tbl>
      <w:tblPr>
        <w:tblStyle w:val="Tabelraster1"/>
        <w:tblW w:w="7936" w:type="dxa"/>
        <w:tblInd w:w="5" w:type="dxa"/>
        <w:tblLayout w:type="fixed"/>
        <w:tblCellMar>
          <w:top w:w="12" w:type="dxa"/>
          <w:left w:w="106" w:type="dxa"/>
          <w:right w:w="70" w:type="dxa"/>
        </w:tblCellMar>
        <w:tblLook w:val="04A0" w:firstRow="1" w:lastRow="0" w:firstColumn="1" w:lastColumn="0" w:noHBand="0" w:noVBand="1"/>
      </w:tblPr>
      <w:tblGrid>
        <w:gridCol w:w="1126"/>
        <w:gridCol w:w="1420"/>
        <w:gridCol w:w="1136"/>
        <w:gridCol w:w="1701"/>
        <w:gridCol w:w="2553"/>
      </w:tblGrid>
      <w:tr w:rsidR="00A92B15" w14:paraId="2BE1DC96" w14:textId="77777777">
        <w:trPr>
          <w:trHeight w:val="538"/>
        </w:trPr>
        <w:tc>
          <w:tcPr>
            <w:tcW w:w="1126" w:type="dxa"/>
            <w:tcBorders>
              <w:top w:val="single" w:sz="4" w:space="0" w:color="000000"/>
              <w:left w:val="single" w:sz="4" w:space="0" w:color="000000"/>
              <w:bottom w:val="single" w:sz="4" w:space="0" w:color="000000"/>
              <w:right w:val="single" w:sz="4" w:space="0" w:color="000000"/>
            </w:tcBorders>
          </w:tcPr>
          <w:p w14:paraId="2BE1DC90" w14:textId="77777777" w:rsidR="00A92B15" w:rsidRPr="00462C4B" w:rsidRDefault="001203BC">
            <w:pPr>
              <w:spacing w:line="259" w:lineRule="auto"/>
              <w:ind w:left="2" w:right="14"/>
              <w:rPr>
                <w:rFonts w:ascii="Arial" w:hAnsi="Arial"/>
                <w:sz w:val="20"/>
                <w:lang w:val="en-GB"/>
              </w:rPr>
            </w:pPr>
            <w:r w:rsidRPr="00462C4B">
              <w:rPr>
                <w:rFonts w:ascii="Arial" w:eastAsia="Arial" w:hAnsi="Arial" w:cs="Arial"/>
                <w:sz w:val="20"/>
                <w:szCs w:val="20"/>
                <w:lang w:val="en-GB"/>
              </w:rPr>
              <w:t xml:space="preserve">Number of nodes </w:t>
            </w:r>
          </w:p>
        </w:tc>
        <w:tc>
          <w:tcPr>
            <w:tcW w:w="1420" w:type="dxa"/>
            <w:tcBorders>
              <w:top w:val="single" w:sz="4" w:space="0" w:color="000000"/>
              <w:left w:val="single" w:sz="4" w:space="0" w:color="000000"/>
              <w:bottom w:val="single" w:sz="4" w:space="0" w:color="000000"/>
              <w:right w:val="single" w:sz="4" w:space="0" w:color="000000"/>
            </w:tcBorders>
          </w:tcPr>
          <w:p w14:paraId="2BE1DC91" w14:textId="77777777" w:rsidR="00A92B15" w:rsidRPr="00462C4B" w:rsidRDefault="001203BC">
            <w:pPr>
              <w:spacing w:line="259" w:lineRule="auto"/>
              <w:ind w:left="2"/>
              <w:rPr>
                <w:rFonts w:ascii="Arial" w:hAnsi="Arial"/>
                <w:sz w:val="20"/>
                <w:lang w:val="en-GB"/>
              </w:rPr>
            </w:pPr>
            <w:r w:rsidRPr="00462C4B">
              <w:rPr>
                <w:rFonts w:ascii="Arial" w:eastAsia="Arial" w:hAnsi="Arial" w:cs="Arial"/>
                <w:sz w:val="20"/>
                <w:szCs w:val="20"/>
                <w:lang w:val="en-GB"/>
              </w:rPr>
              <w:t xml:space="preserve">Total number of cores </w:t>
            </w:r>
          </w:p>
        </w:tc>
        <w:tc>
          <w:tcPr>
            <w:tcW w:w="1136" w:type="dxa"/>
            <w:tcBorders>
              <w:top w:val="single" w:sz="4" w:space="0" w:color="000000"/>
              <w:left w:val="single" w:sz="4" w:space="0" w:color="000000"/>
              <w:bottom w:val="single" w:sz="4" w:space="0" w:color="000000"/>
              <w:right w:val="single" w:sz="4" w:space="0" w:color="000000"/>
            </w:tcBorders>
          </w:tcPr>
          <w:p w14:paraId="2BE1DC92" w14:textId="77777777" w:rsidR="00A92B15" w:rsidRPr="00462C4B" w:rsidRDefault="001203BC">
            <w:pPr>
              <w:spacing w:line="259" w:lineRule="auto"/>
              <w:ind w:left="2"/>
              <w:rPr>
                <w:rFonts w:ascii="Arial" w:hAnsi="Arial"/>
                <w:sz w:val="20"/>
                <w:lang w:val="en-GB"/>
              </w:rPr>
            </w:pPr>
            <w:r w:rsidRPr="00462C4B">
              <w:rPr>
                <w:rFonts w:ascii="Arial" w:eastAsia="Arial" w:hAnsi="Arial" w:cs="Arial"/>
                <w:sz w:val="20"/>
                <w:szCs w:val="20"/>
                <w:lang w:val="en-GB"/>
              </w:rPr>
              <w:t xml:space="preserve">Wall clock time (s) </w:t>
            </w:r>
          </w:p>
        </w:tc>
        <w:tc>
          <w:tcPr>
            <w:tcW w:w="1701" w:type="dxa"/>
            <w:tcBorders>
              <w:top w:val="single" w:sz="4" w:space="0" w:color="000000"/>
              <w:left w:val="single" w:sz="4" w:space="0" w:color="000000"/>
              <w:bottom w:val="single" w:sz="4" w:space="0" w:color="000000"/>
              <w:right w:val="single" w:sz="4" w:space="0" w:color="000000"/>
            </w:tcBorders>
          </w:tcPr>
          <w:p w14:paraId="2BE1DC93" w14:textId="77777777" w:rsidR="00A92B15" w:rsidRDefault="001203BC">
            <w:pPr>
              <w:spacing w:after="17" w:line="259" w:lineRule="auto"/>
              <w:ind w:left="2"/>
              <w:rPr>
                <w:rFonts w:ascii="Arial" w:hAnsi="Arial"/>
                <w:sz w:val="20"/>
                <w:lang w:val="en-GB"/>
              </w:rPr>
            </w:pPr>
            <w:r>
              <w:rPr>
                <w:rFonts w:ascii="Arial" w:eastAsia="Arial" w:hAnsi="Arial" w:cs="Arial"/>
                <w:sz w:val="20"/>
                <w:szCs w:val="20"/>
                <w:lang w:val="en-GB"/>
              </w:rPr>
              <w:t xml:space="preserve">Speed-up </w:t>
            </w:r>
          </w:p>
          <w:p w14:paraId="2BE1DC94" w14:textId="77777777" w:rsidR="00A92B15" w:rsidRDefault="001203BC">
            <w:pPr>
              <w:spacing w:line="259" w:lineRule="auto"/>
              <w:ind w:left="2"/>
              <w:rPr>
                <w:rFonts w:ascii="Arial" w:hAnsi="Arial"/>
                <w:sz w:val="20"/>
                <w:lang w:val="en-GB"/>
              </w:rPr>
            </w:pPr>
            <w:r>
              <w:rPr>
                <w:rFonts w:ascii="Arial" w:eastAsia="Arial" w:hAnsi="Arial" w:cs="Arial"/>
                <w:sz w:val="20"/>
                <w:szCs w:val="20"/>
                <w:lang w:val="en-GB"/>
              </w:rPr>
              <w:t>(</w:t>
            </w:r>
            <w:proofErr w:type="spellStart"/>
            <w:r>
              <w:rPr>
                <w:rFonts w:ascii="Arial" w:eastAsia="Arial" w:hAnsi="Arial" w:cs="Arial"/>
                <w:sz w:val="20"/>
                <w:szCs w:val="20"/>
                <w:lang w:val="en-GB"/>
              </w:rPr>
              <w:t>w.r.t.</w:t>
            </w:r>
            <w:proofErr w:type="spellEnd"/>
            <w:r>
              <w:rPr>
                <w:rFonts w:ascii="Arial" w:eastAsia="Arial" w:hAnsi="Arial" w:cs="Arial"/>
                <w:sz w:val="20"/>
                <w:szCs w:val="20"/>
                <w:lang w:val="en-GB"/>
              </w:rPr>
              <w:t xml:space="preserve"> baseline) </w:t>
            </w:r>
          </w:p>
        </w:tc>
        <w:tc>
          <w:tcPr>
            <w:tcW w:w="2553" w:type="dxa"/>
            <w:tcBorders>
              <w:top w:val="single" w:sz="4" w:space="0" w:color="000000"/>
              <w:left w:val="single" w:sz="4" w:space="0" w:color="000000"/>
              <w:bottom w:val="single" w:sz="4" w:space="0" w:color="000000"/>
              <w:right w:val="single" w:sz="4" w:space="0" w:color="000000"/>
            </w:tcBorders>
          </w:tcPr>
          <w:p w14:paraId="2BE1DC95" w14:textId="77777777" w:rsidR="00A92B15" w:rsidRPr="00462C4B" w:rsidRDefault="001203BC">
            <w:pPr>
              <w:spacing w:line="259" w:lineRule="auto"/>
              <w:rPr>
                <w:rFonts w:ascii="Arial" w:hAnsi="Arial"/>
                <w:sz w:val="20"/>
                <w:lang w:val="en-GB"/>
              </w:rPr>
            </w:pPr>
            <w:r w:rsidRPr="00462C4B">
              <w:rPr>
                <w:rFonts w:ascii="Arial" w:eastAsia="Arial" w:hAnsi="Arial" w:cs="Arial"/>
                <w:sz w:val="20"/>
                <w:szCs w:val="20"/>
                <w:lang w:val="en-GB"/>
              </w:rPr>
              <w:t xml:space="preserve">Efficiency </w:t>
            </w:r>
          </w:p>
        </w:tc>
      </w:tr>
      <w:tr w:rsidR="00A92B15" w14:paraId="2BE1DC9C"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97"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2BE1DC98"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1</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99" w14:textId="2F93162B"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200000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9A"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1</w:t>
            </w:r>
            <w:r w:rsidRPr="00462C4B">
              <w:rPr>
                <w:rFonts w:ascii="Arial" w:hAnsi="Arial" w:cs="Arial"/>
                <w:lang w:val="en-GB"/>
              </w:rPr>
              <w:t>,</w:t>
            </w:r>
            <w:r w:rsidRPr="00462C4B">
              <w:rPr>
                <w:rFonts w:ascii="Arial" w:hAnsi="Arial"/>
                <w:lang w:val="en-GB"/>
              </w:rPr>
              <w:t>00</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9B" w14:textId="77777777" w:rsidR="00A92B15" w:rsidRPr="00462C4B" w:rsidRDefault="001203BC">
            <w:pPr>
              <w:spacing w:line="259" w:lineRule="auto"/>
              <w:rPr>
                <w:rFonts w:ascii="Arial" w:hAnsi="Arial"/>
                <w:sz w:val="20"/>
                <w:lang w:val="en-GB"/>
              </w:rPr>
            </w:pPr>
            <w:r w:rsidRPr="00462C4B">
              <w:rPr>
                <w:rFonts w:ascii="Arial" w:hAnsi="Arial"/>
                <w:lang w:val="en-GB"/>
              </w:rPr>
              <w:t>1</w:t>
            </w:r>
            <w:r w:rsidRPr="00462C4B">
              <w:rPr>
                <w:rFonts w:ascii="Arial" w:hAnsi="Arial" w:cs="Arial"/>
                <w:lang w:val="en-GB"/>
              </w:rPr>
              <w:t>,</w:t>
            </w:r>
            <w:r w:rsidRPr="00462C4B">
              <w:rPr>
                <w:rFonts w:ascii="Arial" w:hAnsi="Arial"/>
                <w:lang w:val="en-GB"/>
              </w:rPr>
              <w:t>00</w:t>
            </w:r>
          </w:p>
        </w:tc>
      </w:tr>
      <w:tr w:rsidR="00457DA3" w14:paraId="4DFD7019"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1DB24900" w14:textId="568A8D1D" w:rsidR="00457DA3" w:rsidRPr="00462C4B" w:rsidRDefault="00457DA3">
            <w:pPr>
              <w:spacing w:line="259" w:lineRule="auto"/>
              <w:ind w:left="2"/>
              <w:jc w:val="right"/>
              <w:rPr>
                <w:rFonts w:ascii="Arial" w:hAnsi="Arial"/>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5BA73973" w14:textId="091FD30D" w:rsidR="00457DA3" w:rsidRPr="00462C4B" w:rsidRDefault="00457DA3">
            <w:pPr>
              <w:spacing w:line="259" w:lineRule="auto"/>
              <w:ind w:left="2"/>
              <w:jc w:val="right"/>
              <w:rPr>
                <w:rFonts w:ascii="Arial" w:hAnsi="Arial" w:cs="Arial"/>
                <w:lang w:val="en-GB"/>
              </w:rPr>
            </w:pPr>
            <w:r w:rsidRPr="00462C4B">
              <w:rPr>
                <w:rFonts w:ascii="Arial" w:hAnsi="Arial" w:cs="Arial"/>
                <w:lang w:val="en-GB"/>
              </w:rPr>
              <w:t>32</w:t>
            </w:r>
          </w:p>
        </w:tc>
        <w:tc>
          <w:tcPr>
            <w:tcW w:w="1136" w:type="dxa"/>
            <w:tcBorders>
              <w:top w:val="single" w:sz="4" w:space="0" w:color="000000"/>
              <w:left w:val="single" w:sz="4" w:space="0" w:color="000000"/>
              <w:bottom w:val="single" w:sz="4" w:space="0" w:color="000000"/>
              <w:right w:val="single" w:sz="4" w:space="0" w:color="000000"/>
            </w:tcBorders>
            <w:vAlign w:val="bottom"/>
          </w:tcPr>
          <w:p w14:paraId="3953D050" w14:textId="791A1F18" w:rsidR="00457DA3" w:rsidRPr="00462C4B" w:rsidRDefault="00457DA3">
            <w:pPr>
              <w:spacing w:line="259" w:lineRule="auto"/>
              <w:ind w:left="2"/>
              <w:jc w:val="right"/>
              <w:rPr>
                <w:rFonts w:ascii="Arial" w:hAnsi="Arial" w:cs="Arial"/>
                <w:lang w:val="en-GB"/>
              </w:rPr>
            </w:pPr>
            <w:r w:rsidRPr="00462C4B">
              <w:rPr>
                <w:rFonts w:ascii="Arial" w:hAnsi="Arial" w:cs="Arial"/>
                <w:lang w:val="en-GB"/>
              </w:rPr>
              <w:t>6300</w:t>
            </w:r>
          </w:p>
        </w:tc>
        <w:tc>
          <w:tcPr>
            <w:tcW w:w="1701" w:type="dxa"/>
            <w:tcBorders>
              <w:top w:val="single" w:sz="4" w:space="0" w:color="000000"/>
              <w:left w:val="single" w:sz="4" w:space="0" w:color="000000"/>
              <w:bottom w:val="single" w:sz="4" w:space="0" w:color="000000"/>
              <w:right w:val="single" w:sz="4" w:space="0" w:color="000000"/>
            </w:tcBorders>
            <w:vAlign w:val="bottom"/>
          </w:tcPr>
          <w:p w14:paraId="5F6B573D" w14:textId="148BF970" w:rsidR="00457DA3" w:rsidRPr="00462C4B" w:rsidRDefault="00457DA3">
            <w:pPr>
              <w:spacing w:line="259" w:lineRule="auto"/>
              <w:ind w:left="2"/>
              <w:jc w:val="right"/>
              <w:rPr>
                <w:rFonts w:ascii="Arial" w:hAnsi="Arial" w:cs="Arial"/>
                <w:lang w:val="en-GB"/>
              </w:rPr>
            </w:pPr>
            <w:r w:rsidRPr="00462C4B">
              <w:rPr>
                <w:rFonts w:ascii="Arial" w:hAnsi="Arial" w:cs="Arial"/>
                <w:lang w:val="en-GB"/>
              </w:rPr>
              <w:t>3</w:t>
            </w:r>
            <w:r w:rsidR="00BB2862" w:rsidRPr="00462C4B">
              <w:rPr>
                <w:rFonts w:ascii="Arial" w:hAnsi="Arial" w:cs="Arial"/>
                <w:lang w:val="en-GB"/>
              </w:rPr>
              <w:t>1,75</w:t>
            </w:r>
          </w:p>
        </w:tc>
        <w:tc>
          <w:tcPr>
            <w:tcW w:w="2553" w:type="dxa"/>
            <w:tcBorders>
              <w:top w:val="single" w:sz="4" w:space="0" w:color="000000"/>
              <w:left w:val="single" w:sz="4" w:space="0" w:color="000000"/>
              <w:bottom w:val="single" w:sz="4" w:space="0" w:color="000000"/>
              <w:right w:val="single" w:sz="4" w:space="0" w:color="000000"/>
            </w:tcBorders>
            <w:vAlign w:val="bottom"/>
          </w:tcPr>
          <w:p w14:paraId="33FEB89F" w14:textId="04432974" w:rsidR="00457DA3" w:rsidRPr="00462C4B" w:rsidRDefault="00BB2862">
            <w:pPr>
              <w:spacing w:line="259" w:lineRule="auto"/>
              <w:rPr>
                <w:rFonts w:ascii="Arial" w:hAnsi="Arial"/>
                <w:lang w:val="en-GB"/>
              </w:rPr>
            </w:pPr>
            <w:r w:rsidRPr="00462C4B">
              <w:rPr>
                <w:rFonts w:ascii="Arial" w:hAnsi="Arial"/>
                <w:lang w:val="en-GB"/>
              </w:rPr>
              <w:t>0,99</w:t>
            </w:r>
          </w:p>
        </w:tc>
      </w:tr>
      <w:tr w:rsidR="00A92B15" w14:paraId="2BE1DCA2"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9D"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2BE1DC9E"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64</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9F" w14:textId="2CAECC25" w:rsidR="00A92B15" w:rsidRPr="00462C4B" w:rsidRDefault="001203BC">
            <w:pPr>
              <w:spacing w:line="259" w:lineRule="auto"/>
              <w:ind w:left="2"/>
              <w:jc w:val="right"/>
              <w:rPr>
                <w:rFonts w:ascii="Arial" w:hAnsi="Arial"/>
                <w:sz w:val="20"/>
                <w:lang w:val="en-GB"/>
              </w:rPr>
            </w:pPr>
            <w:r w:rsidRPr="00462C4B">
              <w:rPr>
                <w:rFonts w:ascii="Arial" w:hAnsi="Arial" w:cs="Arial"/>
                <w:lang w:val="en-GB"/>
              </w:rPr>
              <w:t>316</w:t>
            </w:r>
            <w:r w:rsidR="00457DA3" w:rsidRPr="00462C4B">
              <w:rPr>
                <w:rFonts w:ascii="Arial" w:hAnsi="Arial" w:cs="Arial"/>
                <w:lang w:val="en-GB"/>
              </w:rPr>
              <w:t>1</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A0"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63,27</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A1"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w:t>
            </w:r>
            <w:r w:rsidRPr="00462C4B">
              <w:rPr>
                <w:rFonts w:ascii="Arial" w:hAnsi="Arial"/>
                <w:lang w:val="en-GB"/>
              </w:rPr>
              <w:t>99</w:t>
            </w:r>
          </w:p>
        </w:tc>
      </w:tr>
      <w:tr w:rsidR="00A92B15" w14:paraId="2BE1DCA8" w14:textId="77777777">
        <w:trPr>
          <w:trHeight w:val="326"/>
        </w:trPr>
        <w:tc>
          <w:tcPr>
            <w:tcW w:w="1126" w:type="dxa"/>
            <w:tcBorders>
              <w:top w:val="single" w:sz="4" w:space="0" w:color="000000"/>
              <w:left w:val="single" w:sz="4" w:space="0" w:color="000000"/>
              <w:bottom w:val="single" w:sz="4" w:space="0" w:color="000000"/>
              <w:right w:val="single" w:sz="4" w:space="0" w:color="000000"/>
            </w:tcBorders>
            <w:vAlign w:val="bottom"/>
          </w:tcPr>
          <w:p w14:paraId="2BE1DCA3"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A4"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128</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A5" w14:textId="7BEAEA93"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159</w:t>
            </w:r>
            <w:r w:rsidR="00457DA3" w:rsidRPr="00462C4B">
              <w:rPr>
                <w:rFonts w:ascii="Arial" w:hAnsi="Arial" w:cs="Arial"/>
                <w:lang w:val="en-GB"/>
              </w:rPr>
              <w:t>7</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A6"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125,24</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A7"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w:t>
            </w:r>
            <w:r w:rsidRPr="00462C4B">
              <w:rPr>
                <w:rFonts w:ascii="Arial" w:hAnsi="Arial"/>
                <w:lang w:val="en-GB"/>
              </w:rPr>
              <w:t>98</w:t>
            </w:r>
          </w:p>
        </w:tc>
      </w:tr>
      <w:tr w:rsidR="00A92B15" w14:paraId="2BE1DCAE"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A9"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2</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AA"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256</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AB" w14:textId="6B79B3BC" w:rsidR="00A92B15" w:rsidRPr="00462C4B" w:rsidRDefault="001203BC">
            <w:pPr>
              <w:spacing w:line="259" w:lineRule="auto"/>
              <w:ind w:left="2"/>
              <w:jc w:val="right"/>
              <w:rPr>
                <w:rFonts w:ascii="Arial" w:hAnsi="Arial"/>
                <w:sz w:val="20"/>
                <w:lang w:val="en-GB"/>
              </w:rPr>
            </w:pPr>
            <w:r w:rsidRPr="00462C4B">
              <w:rPr>
                <w:rFonts w:ascii="Arial" w:hAnsi="Arial" w:cs="Arial"/>
                <w:lang w:val="en-GB"/>
              </w:rPr>
              <w:t>850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AC"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235,29</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AD"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,92</w:t>
            </w:r>
          </w:p>
        </w:tc>
      </w:tr>
      <w:tr w:rsidR="00A92B15" w14:paraId="2BE1DCB4"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AF"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4</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B0"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512</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B1" w14:textId="00F9C5B4" w:rsidR="00A92B15" w:rsidRPr="00462C4B" w:rsidRDefault="001203BC">
            <w:pPr>
              <w:spacing w:line="259" w:lineRule="auto"/>
              <w:ind w:left="2"/>
              <w:jc w:val="right"/>
              <w:rPr>
                <w:rFonts w:ascii="Arial" w:hAnsi="Arial"/>
                <w:sz w:val="20"/>
                <w:lang w:val="en-GB"/>
              </w:rPr>
            </w:pPr>
            <w:r w:rsidRPr="00462C4B">
              <w:rPr>
                <w:rFonts w:ascii="Arial" w:hAnsi="Arial" w:cs="Arial"/>
                <w:lang w:val="en-GB"/>
              </w:rPr>
              <w:t>460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B2"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434,78</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B3"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,85</w:t>
            </w:r>
          </w:p>
        </w:tc>
      </w:tr>
      <w:tr w:rsidR="00A92B15" w14:paraId="2BE1DCBA" w14:textId="77777777">
        <w:trPr>
          <w:trHeight w:val="326"/>
        </w:trPr>
        <w:tc>
          <w:tcPr>
            <w:tcW w:w="1126" w:type="dxa"/>
            <w:tcBorders>
              <w:top w:val="single" w:sz="4" w:space="0" w:color="000000"/>
              <w:left w:val="single" w:sz="4" w:space="0" w:color="000000"/>
              <w:bottom w:val="single" w:sz="4" w:space="0" w:color="000000"/>
              <w:right w:val="single" w:sz="4" w:space="0" w:color="000000"/>
            </w:tcBorders>
            <w:vAlign w:val="bottom"/>
          </w:tcPr>
          <w:p w14:paraId="2BE1DCB5"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8</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B6"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1024</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B7" w14:textId="634A17C0"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250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B8"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800,00</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B9"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w:t>
            </w:r>
            <w:r w:rsidRPr="00462C4B">
              <w:rPr>
                <w:rFonts w:ascii="Arial" w:hAnsi="Arial"/>
                <w:lang w:val="en-GB"/>
              </w:rPr>
              <w:t>78</w:t>
            </w:r>
          </w:p>
        </w:tc>
      </w:tr>
      <w:tr w:rsidR="00A92B15" w14:paraId="2BE1DCC0"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BB"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12</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BC"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1536</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BD" w14:textId="153D0A1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180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BE"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1111,11</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BF"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w:t>
            </w:r>
            <w:r w:rsidRPr="00462C4B">
              <w:rPr>
                <w:rFonts w:ascii="Arial" w:hAnsi="Arial"/>
                <w:lang w:val="en-GB"/>
              </w:rPr>
              <w:t>72</w:t>
            </w:r>
          </w:p>
        </w:tc>
      </w:tr>
      <w:tr w:rsidR="00A92B15" w14:paraId="2BE1DCC6"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C1"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16</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C2"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2048</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C3" w14:textId="641B2152"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150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C4"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1333,33</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C5"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,65</w:t>
            </w:r>
          </w:p>
        </w:tc>
      </w:tr>
      <w:tr w:rsidR="00A92B15" w14:paraId="2BE1DCCC" w14:textId="77777777">
        <w:trPr>
          <w:trHeight w:val="326"/>
        </w:trPr>
        <w:tc>
          <w:tcPr>
            <w:tcW w:w="1126" w:type="dxa"/>
            <w:tcBorders>
              <w:top w:val="single" w:sz="4" w:space="0" w:color="000000"/>
              <w:left w:val="single" w:sz="4" w:space="0" w:color="000000"/>
              <w:bottom w:val="single" w:sz="4" w:space="0" w:color="000000"/>
              <w:right w:val="single" w:sz="4" w:space="0" w:color="000000"/>
            </w:tcBorders>
            <w:vAlign w:val="bottom"/>
          </w:tcPr>
          <w:p w14:paraId="2BE1DCC7"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32</w:t>
            </w:r>
          </w:p>
        </w:tc>
        <w:tc>
          <w:tcPr>
            <w:tcW w:w="1420" w:type="dxa"/>
            <w:tcBorders>
              <w:top w:val="single" w:sz="4" w:space="0" w:color="000000"/>
              <w:left w:val="single" w:sz="4" w:space="0" w:color="000000"/>
              <w:bottom w:val="single" w:sz="4" w:space="0" w:color="000000"/>
              <w:right w:val="single" w:sz="4" w:space="0" w:color="000000"/>
            </w:tcBorders>
            <w:vAlign w:val="bottom"/>
          </w:tcPr>
          <w:p w14:paraId="2BE1DCC8"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4096</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C9" w14:textId="0E044922" w:rsidR="00A92B15" w:rsidRPr="00462C4B" w:rsidRDefault="001203BC">
            <w:pPr>
              <w:spacing w:line="259" w:lineRule="auto"/>
              <w:ind w:left="2"/>
              <w:jc w:val="right"/>
              <w:rPr>
                <w:rFonts w:ascii="Arial" w:hAnsi="Arial"/>
                <w:sz w:val="20"/>
                <w:lang w:val="en-GB"/>
              </w:rPr>
            </w:pPr>
            <w:r w:rsidRPr="00462C4B">
              <w:rPr>
                <w:rFonts w:ascii="Arial" w:hAnsi="Arial" w:cs="Arial"/>
                <w:lang w:val="en-GB"/>
              </w:rPr>
              <w:t>90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CA"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2222,22</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CB"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,54</w:t>
            </w:r>
          </w:p>
        </w:tc>
      </w:tr>
      <w:tr w:rsidR="00A92B15" w14:paraId="2BE1DCD2"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CD"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64</w:t>
            </w:r>
          </w:p>
        </w:tc>
        <w:tc>
          <w:tcPr>
            <w:tcW w:w="1420" w:type="dxa"/>
            <w:tcBorders>
              <w:top w:val="single" w:sz="4" w:space="0" w:color="000000"/>
              <w:left w:val="single" w:sz="4" w:space="0" w:color="000000"/>
              <w:bottom w:val="single" w:sz="4" w:space="0" w:color="000000"/>
              <w:right w:val="single" w:sz="4" w:space="0" w:color="000000"/>
            </w:tcBorders>
            <w:vAlign w:val="bottom"/>
          </w:tcPr>
          <w:p w14:paraId="2BE1DCCE"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8192</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CF" w14:textId="66B149C3" w:rsidR="00A92B15" w:rsidRPr="00462C4B" w:rsidRDefault="001203BC">
            <w:pPr>
              <w:spacing w:line="259" w:lineRule="auto"/>
              <w:ind w:left="2"/>
              <w:jc w:val="right"/>
              <w:rPr>
                <w:rFonts w:ascii="Arial" w:hAnsi="Arial"/>
                <w:sz w:val="20"/>
                <w:lang w:val="en-GB"/>
              </w:rPr>
            </w:pPr>
            <w:r w:rsidRPr="00462C4B">
              <w:rPr>
                <w:rFonts w:ascii="Arial" w:hAnsi="Arial" w:cs="Arial"/>
                <w:lang w:val="en-GB"/>
              </w:rPr>
              <w:t>55</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D0"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3636,36</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D1"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,44</w:t>
            </w:r>
          </w:p>
        </w:tc>
      </w:tr>
    </w:tbl>
    <w:p w14:paraId="510D1666" w14:textId="7AE19AEB" w:rsidR="00EE307E" w:rsidRDefault="00EE307E" w:rsidP="00EE307E">
      <w:pPr>
        <w:spacing w:after="0" w:line="259" w:lineRule="auto"/>
        <w:ind w:left="113" w:firstLine="0"/>
        <w:jc w:val="left"/>
        <w:rPr>
          <w:rFonts w:ascii="Arial" w:eastAsia="Arial" w:hAnsi="Arial" w:cs="Arial"/>
          <w:sz w:val="20"/>
          <w:lang w:val="en-GB"/>
        </w:rPr>
      </w:pPr>
    </w:p>
    <w:p w14:paraId="02F108D5" w14:textId="77777777" w:rsidR="00FB62A3" w:rsidRDefault="00FB62A3">
      <w:pPr>
        <w:spacing w:after="0" w:line="240" w:lineRule="auto"/>
        <w:ind w:left="0" w:firstLine="0"/>
        <w:jc w:val="left"/>
        <w:rPr>
          <w:rFonts w:ascii="Arial" w:eastAsia="Arial" w:hAnsi="Arial" w:cs="Arial"/>
          <w:sz w:val="24"/>
          <w:lang w:val="en-GB"/>
        </w:rPr>
      </w:pPr>
      <w:r>
        <w:rPr>
          <w:rFonts w:ascii="Arial" w:eastAsia="Arial" w:hAnsi="Arial" w:cs="Arial"/>
          <w:sz w:val="24"/>
          <w:lang w:val="en-GB"/>
        </w:rPr>
        <w:br w:type="page"/>
      </w:r>
    </w:p>
    <w:p w14:paraId="2BE1DCD5" w14:textId="268622C8" w:rsidR="00A92B15" w:rsidRDefault="001203BC" w:rsidP="00800445">
      <w:pPr>
        <w:spacing w:after="0" w:line="259" w:lineRule="auto"/>
        <w:jc w:val="left"/>
        <w:rPr>
          <w:rFonts w:ascii="Arial" w:eastAsia="Arial" w:hAnsi="Arial" w:cs="Arial"/>
          <w:sz w:val="24"/>
          <w:lang w:val="en-GB"/>
        </w:rPr>
      </w:pPr>
      <w:r w:rsidRPr="00462C4B">
        <w:rPr>
          <w:rFonts w:ascii="Arial" w:eastAsia="Arial" w:hAnsi="Arial" w:cs="Arial"/>
          <w:sz w:val="24"/>
          <w:lang w:val="en-GB"/>
        </w:rPr>
        <w:lastRenderedPageBreak/>
        <w:t>Example Plot 1 (CPU</w:t>
      </w:r>
      <w:r w:rsidR="00983AFC">
        <w:rPr>
          <w:rFonts w:ascii="Arial" w:eastAsia="Arial" w:hAnsi="Arial" w:cs="Arial"/>
          <w:sz w:val="24"/>
          <w:lang w:val="en-GB"/>
        </w:rPr>
        <w:t xml:space="preserve"> – strong scaling</w:t>
      </w:r>
      <w:r w:rsidRPr="00462C4B">
        <w:rPr>
          <w:rFonts w:ascii="Arial" w:eastAsia="Arial" w:hAnsi="Arial" w:cs="Arial"/>
          <w:sz w:val="24"/>
          <w:lang w:val="en-GB"/>
        </w:rPr>
        <w:t>)</w:t>
      </w:r>
    </w:p>
    <w:p w14:paraId="29BA14D2" w14:textId="6BE35CCF" w:rsidR="004B2271" w:rsidRDefault="004B2271" w:rsidP="00800445">
      <w:pPr>
        <w:spacing w:after="0" w:line="259" w:lineRule="auto"/>
        <w:jc w:val="left"/>
        <w:rPr>
          <w:rFonts w:ascii="Arial" w:eastAsia="Arial" w:hAnsi="Arial" w:cs="Arial"/>
          <w:sz w:val="24"/>
          <w:lang w:val="en-GB"/>
        </w:rPr>
      </w:pPr>
      <w:r>
        <w:rPr>
          <w:noProof/>
        </w:rPr>
        <w:drawing>
          <wp:inline distT="0" distB="0" distL="0" distR="0" wp14:anchorId="0C6C74DA" wp14:editId="4435A2CC">
            <wp:extent cx="3600000" cy="2333518"/>
            <wp:effectExtent l="0" t="0" r="0" b="3810"/>
            <wp:docPr id="1463292898" name="Afbeelding 1"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92898" name="Afbeelding 1" descr="Afbeelding met tekst, schermopname, Perceel, lijn&#10;&#10;Door AI gegenereerde inhoud is mogelijk onjuist."/>
                    <pic:cNvPicPr/>
                  </pic:nvPicPr>
                  <pic:blipFill>
                    <a:blip r:embed="rId10"/>
                    <a:stretch>
                      <a:fillRect/>
                    </a:stretch>
                  </pic:blipFill>
                  <pic:spPr>
                    <a:xfrm>
                      <a:off x="0" y="0"/>
                      <a:ext cx="3600000" cy="2333518"/>
                    </a:xfrm>
                    <a:prstGeom prst="rect">
                      <a:avLst/>
                    </a:prstGeom>
                  </pic:spPr>
                </pic:pic>
              </a:graphicData>
            </a:graphic>
          </wp:inline>
        </w:drawing>
      </w:r>
    </w:p>
    <w:p w14:paraId="2BE1DCD6" w14:textId="58B33F5B" w:rsidR="00A92B15" w:rsidRDefault="00A92B15" w:rsidP="004B2271">
      <w:pPr>
        <w:spacing w:after="0" w:line="276" w:lineRule="auto"/>
        <w:ind w:left="0" w:right="2940" w:firstLine="0"/>
        <w:jc w:val="left"/>
        <w:rPr>
          <w:rFonts w:ascii="Arial" w:eastAsia="Arial" w:hAnsi="Arial" w:cs="Arial"/>
          <w:i/>
          <w:sz w:val="18"/>
          <w:lang w:val="en-GB"/>
        </w:rPr>
      </w:pPr>
    </w:p>
    <w:p w14:paraId="2BE1DCD7" w14:textId="77777777" w:rsidR="00A92B15" w:rsidRDefault="001203BC">
      <w:pPr>
        <w:spacing w:after="0" w:line="276" w:lineRule="auto"/>
        <w:ind w:left="139" w:right="2940"/>
        <w:jc w:val="left"/>
        <w:rPr>
          <w:lang w:val="en-GB"/>
        </w:rPr>
      </w:pPr>
      <w:r>
        <w:rPr>
          <w:rFonts w:ascii="Arial" w:eastAsia="Arial" w:hAnsi="Arial" w:cs="Arial"/>
          <w:i/>
          <w:sz w:val="18"/>
          <w:lang w:val="en-GB"/>
        </w:rPr>
        <w:t xml:space="preserve">The optimal number of cores in this example is 1536, as parallel efficiency quickly drops below 70% when more cores are used. </w:t>
      </w:r>
    </w:p>
    <w:p w14:paraId="2017D9D8" w14:textId="77777777" w:rsidR="00BD4106" w:rsidRPr="00462C4B" w:rsidRDefault="00BD4106">
      <w:pPr>
        <w:spacing w:after="4" w:line="271" w:lineRule="auto"/>
        <w:ind w:right="35"/>
        <w:rPr>
          <w:rFonts w:ascii="Arial" w:eastAsia="Arial" w:hAnsi="Arial" w:cs="Arial"/>
          <w:sz w:val="24"/>
          <w:lang w:val="en-GB"/>
        </w:rPr>
      </w:pPr>
    </w:p>
    <w:p w14:paraId="351757F5" w14:textId="25F96B37" w:rsidR="001E166A" w:rsidRDefault="001E166A">
      <w:pPr>
        <w:spacing w:after="0" w:line="240" w:lineRule="auto"/>
        <w:ind w:left="0" w:firstLine="0"/>
        <w:jc w:val="left"/>
        <w:rPr>
          <w:rFonts w:ascii="Arial" w:eastAsia="Arial" w:hAnsi="Arial" w:cs="Arial"/>
          <w:sz w:val="24"/>
          <w:lang w:val="en-GB"/>
        </w:rPr>
      </w:pPr>
    </w:p>
    <w:p w14:paraId="2BE1DCD9" w14:textId="01845E04" w:rsidR="00A92B15" w:rsidRPr="00462C4B" w:rsidRDefault="001203BC">
      <w:pPr>
        <w:spacing w:after="4" w:line="271" w:lineRule="auto"/>
        <w:ind w:right="35"/>
        <w:rPr>
          <w:lang w:val="en-GB"/>
        </w:rPr>
      </w:pPr>
      <w:r w:rsidRPr="00462C4B">
        <w:rPr>
          <w:rFonts w:ascii="Arial" w:eastAsia="Arial" w:hAnsi="Arial" w:cs="Arial"/>
          <w:sz w:val="24"/>
          <w:lang w:val="en-GB"/>
        </w:rPr>
        <w:t>Example Table</w:t>
      </w:r>
      <w:r w:rsidR="00954C8F">
        <w:rPr>
          <w:rFonts w:ascii="Arial" w:eastAsia="Arial" w:hAnsi="Arial" w:cs="Arial"/>
          <w:sz w:val="24"/>
          <w:lang w:val="en-GB"/>
        </w:rPr>
        <w:t xml:space="preserve"> 2</w:t>
      </w:r>
      <w:r w:rsidRPr="00462C4B">
        <w:rPr>
          <w:rFonts w:ascii="Arial" w:eastAsia="Arial" w:hAnsi="Arial" w:cs="Arial"/>
          <w:sz w:val="24"/>
          <w:lang w:val="en-GB"/>
        </w:rPr>
        <w:t xml:space="preserve"> (GPU)</w:t>
      </w:r>
    </w:p>
    <w:tbl>
      <w:tblPr>
        <w:tblStyle w:val="Tabelraster1"/>
        <w:tblW w:w="6936" w:type="dxa"/>
        <w:tblInd w:w="5" w:type="dxa"/>
        <w:tblLayout w:type="fixed"/>
        <w:tblCellMar>
          <w:top w:w="12" w:type="dxa"/>
          <w:left w:w="106" w:type="dxa"/>
          <w:right w:w="70" w:type="dxa"/>
        </w:tblCellMar>
        <w:tblLook w:val="04A0" w:firstRow="1" w:lastRow="0" w:firstColumn="1" w:lastColumn="0" w:noHBand="0" w:noVBand="1"/>
      </w:tblPr>
      <w:tblGrid>
        <w:gridCol w:w="986"/>
        <w:gridCol w:w="986"/>
        <w:gridCol w:w="995"/>
        <w:gridCol w:w="1134"/>
        <w:gridCol w:w="1559"/>
        <w:gridCol w:w="1276"/>
      </w:tblGrid>
      <w:tr w:rsidR="00A92B15" w14:paraId="2BE1DCE1" w14:textId="77777777" w:rsidTr="002F5C06">
        <w:trPr>
          <w:trHeight w:val="538"/>
        </w:trPr>
        <w:tc>
          <w:tcPr>
            <w:tcW w:w="986" w:type="dxa"/>
            <w:tcBorders>
              <w:top w:val="single" w:sz="4" w:space="0" w:color="000000"/>
              <w:left w:val="single" w:sz="4" w:space="0" w:color="000000"/>
              <w:bottom w:val="single" w:sz="4" w:space="0" w:color="000000"/>
            </w:tcBorders>
          </w:tcPr>
          <w:p w14:paraId="2BE1DCDA" w14:textId="77777777" w:rsidR="00A92B15" w:rsidRPr="00462C4B" w:rsidRDefault="001203BC">
            <w:pPr>
              <w:spacing w:line="259" w:lineRule="auto"/>
              <w:ind w:left="2" w:right="14"/>
              <w:rPr>
                <w:rFonts w:ascii="Arial" w:hAnsi="Arial"/>
                <w:sz w:val="20"/>
                <w:lang w:val="en-GB"/>
              </w:rPr>
            </w:pPr>
            <w:r w:rsidRPr="00462C4B">
              <w:rPr>
                <w:rFonts w:ascii="Arial" w:eastAsia="Arial" w:hAnsi="Arial" w:cs="Arial"/>
                <w:sz w:val="20"/>
                <w:szCs w:val="20"/>
                <w:lang w:val="en-GB"/>
              </w:rPr>
              <w:t xml:space="preserve">Number of nodes </w:t>
            </w:r>
          </w:p>
        </w:tc>
        <w:tc>
          <w:tcPr>
            <w:tcW w:w="986" w:type="dxa"/>
            <w:tcBorders>
              <w:top w:val="single" w:sz="4" w:space="0" w:color="000000"/>
              <w:left w:val="single" w:sz="4" w:space="0" w:color="000000"/>
              <w:bottom w:val="single" w:sz="4" w:space="0" w:color="000000"/>
              <w:right w:val="single" w:sz="4" w:space="0" w:color="000000"/>
            </w:tcBorders>
          </w:tcPr>
          <w:p w14:paraId="2BE1DCDB" w14:textId="189664E3" w:rsidR="00A92B15" w:rsidRPr="00462C4B" w:rsidRDefault="001203BC">
            <w:pPr>
              <w:spacing w:line="259" w:lineRule="auto"/>
              <w:ind w:left="2"/>
              <w:rPr>
                <w:rFonts w:ascii="Arial" w:eastAsia="Arial" w:hAnsi="Arial" w:cs="Arial"/>
                <w:sz w:val="20"/>
                <w:szCs w:val="20"/>
                <w:lang w:val="en-GB"/>
              </w:rPr>
            </w:pPr>
            <w:r w:rsidRPr="00462C4B">
              <w:rPr>
                <w:rFonts w:ascii="Arial" w:eastAsia="Arial" w:hAnsi="Arial" w:cs="Arial"/>
                <w:sz w:val="20"/>
                <w:szCs w:val="20"/>
                <w:lang w:val="en-GB"/>
              </w:rPr>
              <w:t xml:space="preserve">Total number of </w:t>
            </w:r>
            <w:r w:rsidR="00897833">
              <w:rPr>
                <w:rFonts w:ascii="Arial" w:eastAsia="Arial" w:hAnsi="Arial" w:cs="Arial"/>
                <w:sz w:val="20"/>
                <w:szCs w:val="20"/>
                <w:lang w:val="en-GB"/>
              </w:rPr>
              <w:t>cores</w:t>
            </w:r>
            <w:r w:rsidRPr="00462C4B">
              <w:rPr>
                <w:rFonts w:ascii="Arial" w:eastAsia="Arial" w:hAnsi="Arial" w:cs="Arial"/>
                <w:sz w:val="20"/>
                <w:szCs w:val="20"/>
                <w:lang w:val="en-GB"/>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2BE1DCDC" w14:textId="77777777" w:rsidR="00A92B15" w:rsidRPr="00462C4B" w:rsidRDefault="001203BC">
            <w:pPr>
              <w:spacing w:line="259" w:lineRule="auto"/>
              <w:ind w:left="2"/>
              <w:rPr>
                <w:rFonts w:ascii="Arial" w:eastAsia="Arial" w:hAnsi="Arial" w:cs="Arial"/>
                <w:sz w:val="20"/>
                <w:szCs w:val="20"/>
                <w:lang w:val="en-GB"/>
              </w:rPr>
            </w:pPr>
            <w:r w:rsidRPr="00462C4B">
              <w:rPr>
                <w:rFonts w:ascii="Arial" w:eastAsia="Arial" w:hAnsi="Arial" w:cs="Arial"/>
                <w:sz w:val="20"/>
                <w:szCs w:val="20"/>
                <w:lang w:val="en-GB"/>
              </w:rPr>
              <w:t xml:space="preserve">Total number of GPUs </w:t>
            </w:r>
          </w:p>
        </w:tc>
        <w:tc>
          <w:tcPr>
            <w:tcW w:w="1134" w:type="dxa"/>
            <w:tcBorders>
              <w:top w:val="single" w:sz="4" w:space="0" w:color="000000"/>
              <w:left w:val="single" w:sz="4" w:space="0" w:color="000000"/>
              <w:bottom w:val="single" w:sz="4" w:space="0" w:color="000000"/>
              <w:right w:val="single" w:sz="4" w:space="0" w:color="000000"/>
            </w:tcBorders>
          </w:tcPr>
          <w:p w14:paraId="2BE1DCDD" w14:textId="77777777" w:rsidR="00A92B15" w:rsidRPr="00462C4B" w:rsidRDefault="001203BC">
            <w:pPr>
              <w:spacing w:line="259" w:lineRule="auto"/>
              <w:ind w:left="2"/>
              <w:rPr>
                <w:rFonts w:ascii="Arial" w:hAnsi="Arial"/>
                <w:sz w:val="20"/>
                <w:lang w:val="en-GB"/>
              </w:rPr>
            </w:pPr>
            <w:r w:rsidRPr="00462C4B">
              <w:rPr>
                <w:rFonts w:ascii="Arial" w:eastAsia="Arial" w:hAnsi="Arial" w:cs="Arial"/>
                <w:sz w:val="20"/>
                <w:szCs w:val="20"/>
                <w:lang w:val="en-GB"/>
              </w:rPr>
              <w:t xml:space="preserve">Wall clock time (s) </w:t>
            </w:r>
          </w:p>
        </w:tc>
        <w:tc>
          <w:tcPr>
            <w:tcW w:w="1559" w:type="dxa"/>
            <w:tcBorders>
              <w:top w:val="single" w:sz="4" w:space="0" w:color="000000"/>
              <w:left w:val="single" w:sz="4" w:space="0" w:color="000000"/>
              <w:bottom w:val="single" w:sz="4" w:space="0" w:color="000000"/>
              <w:right w:val="single" w:sz="4" w:space="0" w:color="000000"/>
            </w:tcBorders>
          </w:tcPr>
          <w:p w14:paraId="2BE1DCDE" w14:textId="77777777" w:rsidR="00A92B15" w:rsidRDefault="001203BC">
            <w:pPr>
              <w:spacing w:after="17" w:line="259" w:lineRule="auto"/>
              <w:ind w:left="2"/>
              <w:rPr>
                <w:rFonts w:ascii="Arial" w:hAnsi="Arial"/>
                <w:sz w:val="20"/>
                <w:lang w:val="en-GB"/>
              </w:rPr>
            </w:pPr>
            <w:r>
              <w:rPr>
                <w:rFonts w:ascii="Arial" w:eastAsia="Arial" w:hAnsi="Arial" w:cs="Arial"/>
                <w:sz w:val="20"/>
                <w:szCs w:val="20"/>
                <w:lang w:val="en-GB"/>
              </w:rPr>
              <w:t xml:space="preserve">Speed-up </w:t>
            </w:r>
          </w:p>
          <w:p w14:paraId="2BE1DCDF" w14:textId="77777777" w:rsidR="00A92B15" w:rsidRDefault="001203BC">
            <w:pPr>
              <w:spacing w:line="259" w:lineRule="auto"/>
              <w:ind w:left="2"/>
              <w:rPr>
                <w:rFonts w:ascii="Arial" w:hAnsi="Arial"/>
                <w:sz w:val="20"/>
                <w:lang w:val="en-GB"/>
              </w:rPr>
            </w:pPr>
            <w:r>
              <w:rPr>
                <w:rFonts w:ascii="Arial" w:eastAsia="Arial" w:hAnsi="Arial" w:cs="Arial"/>
                <w:sz w:val="20"/>
                <w:szCs w:val="20"/>
                <w:lang w:val="en-GB"/>
              </w:rPr>
              <w:t>(</w:t>
            </w:r>
            <w:proofErr w:type="spellStart"/>
            <w:r>
              <w:rPr>
                <w:rFonts w:ascii="Arial" w:eastAsia="Arial" w:hAnsi="Arial" w:cs="Arial"/>
                <w:sz w:val="20"/>
                <w:szCs w:val="20"/>
                <w:lang w:val="en-GB"/>
              </w:rPr>
              <w:t>w.r.t.</w:t>
            </w:r>
            <w:proofErr w:type="spellEnd"/>
            <w:r>
              <w:rPr>
                <w:rFonts w:ascii="Arial" w:eastAsia="Arial" w:hAnsi="Arial" w:cs="Arial"/>
                <w:sz w:val="20"/>
                <w:szCs w:val="20"/>
                <w:lang w:val="en-GB"/>
              </w:rPr>
              <w:t xml:space="preserve"> baseline) </w:t>
            </w:r>
          </w:p>
        </w:tc>
        <w:tc>
          <w:tcPr>
            <w:tcW w:w="1276" w:type="dxa"/>
            <w:tcBorders>
              <w:top w:val="single" w:sz="4" w:space="0" w:color="000000"/>
              <w:left w:val="single" w:sz="4" w:space="0" w:color="000000"/>
              <w:bottom w:val="single" w:sz="4" w:space="0" w:color="000000"/>
              <w:right w:val="single" w:sz="4" w:space="0" w:color="000000"/>
            </w:tcBorders>
          </w:tcPr>
          <w:p w14:paraId="2BE1DCE0" w14:textId="77777777" w:rsidR="00A92B15" w:rsidRPr="00462C4B" w:rsidRDefault="001203BC">
            <w:pPr>
              <w:spacing w:line="259" w:lineRule="auto"/>
              <w:rPr>
                <w:rFonts w:ascii="Arial" w:hAnsi="Arial"/>
                <w:sz w:val="20"/>
                <w:lang w:val="en-GB"/>
              </w:rPr>
            </w:pPr>
            <w:r w:rsidRPr="00462C4B">
              <w:rPr>
                <w:rFonts w:ascii="Arial" w:eastAsia="Arial" w:hAnsi="Arial" w:cs="Arial"/>
                <w:sz w:val="20"/>
                <w:szCs w:val="20"/>
                <w:lang w:val="en-GB"/>
              </w:rPr>
              <w:t xml:space="preserve">Efficiency </w:t>
            </w:r>
          </w:p>
        </w:tc>
      </w:tr>
      <w:tr w:rsidR="00992EAA" w14:paraId="2BE1DCE8" w14:textId="77777777" w:rsidTr="002F5C06">
        <w:trPr>
          <w:trHeight w:val="329"/>
        </w:trPr>
        <w:tc>
          <w:tcPr>
            <w:tcW w:w="986" w:type="dxa"/>
            <w:tcBorders>
              <w:top w:val="single" w:sz="4" w:space="0" w:color="000000"/>
              <w:left w:val="single" w:sz="4" w:space="0" w:color="000000"/>
              <w:bottom w:val="single" w:sz="4" w:space="0" w:color="000000"/>
            </w:tcBorders>
            <w:vAlign w:val="bottom"/>
          </w:tcPr>
          <w:p w14:paraId="2BE1DCE2"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lang w:val="en-GB"/>
              </w:rPr>
              <w:t>1</w:t>
            </w:r>
          </w:p>
        </w:tc>
        <w:tc>
          <w:tcPr>
            <w:tcW w:w="986" w:type="dxa"/>
            <w:tcBorders>
              <w:top w:val="single" w:sz="4" w:space="0" w:color="000000"/>
              <w:left w:val="single" w:sz="4" w:space="0" w:color="000000"/>
              <w:bottom w:val="single" w:sz="4" w:space="0" w:color="000000"/>
              <w:right w:val="single" w:sz="4" w:space="0" w:color="000000"/>
            </w:tcBorders>
            <w:vAlign w:val="bottom"/>
          </w:tcPr>
          <w:p w14:paraId="2BE1DCE3" w14:textId="77777777" w:rsidR="00992EAA" w:rsidRPr="00462C4B" w:rsidRDefault="00992EAA" w:rsidP="00992EAA">
            <w:pPr>
              <w:spacing w:line="259" w:lineRule="auto"/>
              <w:ind w:left="2"/>
              <w:jc w:val="right"/>
              <w:rPr>
                <w:rFonts w:ascii="Arial" w:eastAsia="Arial" w:hAnsi="Arial" w:cs="Arial"/>
                <w:sz w:val="20"/>
                <w:szCs w:val="20"/>
                <w:lang w:val="en-GB"/>
              </w:rPr>
            </w:pPr>
            <w:r w:rsidRPr="00462C4B">
              <w:rPr>
                <w:rFonts w:ascii="Arial" w:eastAsia="Arial" w:hAnsi="Arial" w:cs="Arial"/>
                <w:sz w:val="20"/>
                <w:szCs w:val="20"/>
                <w:lang w:val="en-GB"/>
              </w:rPr>
              <w:t>12</w:t>
            </w:r>
          </w:p>
        </w:tc>
        <w:tc>
          <w:tcPr>
            <w:tcW w:w="995" w:type="dxa"/>
            <w:tcBorders>
              <w:top w:val="single" w:sz="4" w:space="0" w:color="000000"/>
              <w:left w:val="single" w:sz="4" w:space="0" w:color="000000"/>
              <w:bottom w:val="single" w:sz="4" w:space="0" w:color="000000"/>
              <w:right w:val="single" w:sz="4" w:space="0" w:color="000000"/>
            </w:tcBorders>
            <w:vAlign w:val="bottom"/>
          </w:tcPr>
          <w:p w14:paraId="2BE1DCE4"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lang w:val="en-GB"/>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1DCE5" w14:textId="6BCD9A45" w:rsidR="00992EAA" w:rsidRPr="00462C4B" w:rsidRDefault="00992EAA" w:rsidP="00992EAA">
            <w:pPr>
              <w:spacing w:line="259" w:lineRule="auto"/>
              <w:ind w:left="2"/>
              <w:jc w:val="right"/>
              <w:rPr>
                <w:rFonts w:ascii="Arial" w:hAnsi="Arial"/>
                <w:sz w:val="20"/>
                <w:lang w:val="en-GB"/>
              </w:rPr>
            </w:pPr>
            <w:r>
              <w:rPr>
                <w:rFonts w:ascii="Arial" w:hAnsi="Arial" w:cs="Arial"/>
              </w:rPr>
              <w:t>692</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CE6" w14:textId="210E956C" w:rsidR="00992EAA" w:rsidRPr="00462C4B" w:rsidRDefault="00992EAA" w:rsidP="00992EAA">
            <w:pPr>
              <w:spacing w:line="259" w:lineRule="auto"/>
              <w:ind w:left="2"/>
              <w:jc w:val="right"/>
              <w:rPr>
                <w:rFonts w:ascii="Arial" w:hAnsi="Arial"/>
                <w:sz w:val="20"/>
                <w:lang w:val="en-GB"/>
              </w:rPr>
            </w:pPr>
            <w:r>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CE7" w14:textId="6BC54103" w:rsidR="00992EAA" w:rsidRPr="00462C4B" w:rsidRDefault="00992EAA" w:rsidP="00992EAA">
            <w:pPr>
              <w:spacing w:line="259" w:lineRule="auto"/>
              <w:rPr>
                <w:rFonts w:ascii="Arial" w:hAnsi="Arial"/>
                <w:sz w:val="20"/>
                <w:lang w:val="en-GB"/>
              </w:rPr>
            </w:pPr>
            <w:r>
              <w:rPr>
                <w:rFonts w:ascii="Arial" w:hAnsi="Arial" w:cs="Arial"/>
              </w:rPr>
              <w:t>1,00</w:t>
            </w:r>
          </w:p>
        </w:tc>
      </w:tr>
      <w:tr w:rsidR="00992EAA" w14:paraId="2BE1DCEF" w14:textId="77777777" w:rsidTr="002F5C06">
        <w:trPr>
          <w:trHeight w:val="329"/>
        </w:trPr>
        <w:tc>
          <w:tcPr>
            <w:tcW w:w="986" w:type="dxa"/>
            <w:tcBorders>
              <w:top w:val="single" w:sz="4" w:space="0" w:color="000000"/>
              <w:left w:val="single" w:sz="4" w:space="0" w:color="000000"/>
              <w:bottom w:val="single" w:sz="4" w:space="0" w:color="000000"/>
            </w:tcBorders>
            <w:vAlign w:val="bottom"/>
          </w:tcPr>
          <w:p w14:paraId="2BE1DCE9"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lang w:val="en-GB"/>
              </w:rPr>
              <w:t>1</w:t>
            </w:r>
          </w:p>
        </w:tc>
        <w:tc>
          <w:tcPr>
            <w:tcW w:w="986" w:type="dxa"/>
            <w:tcBorders>
              <w:top w:val="single" w:sz="4" w:space="0" w:color="000000"/>
              <w:left w:val="single" w:sz="4" w:space="0" w:color="000000"/>
              <w:bottom w:val="single" w:sz="4" w:space="0" w:color="000000"/>
              <w:right w:val="single" w:sz="4" w:space="0" w:color="000000"/>
            </w:tcBorders>
            <w:vAlign w:val="bottom"/>
          </w:tcPr>
          <w:p w14:paraId="2BE1DCEA"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sz w:val="20"/>
                <w:lang w:val="en-GB"/>
              </w:rPr>
              <w:t>24</w:t>
            </w:r>
          </w:p>
        </w:tc>
        <w:tc>
          <w:tcPr>
            <w:tcW w:w="995" w:type="dxa"/>
            <w:tcBorders>
              <w:top w:val="single" w:sz="4" w:space="0" w:color="000000"/>
              <w:left w:val="single" w:sz="4" w:space="0" w:color="000000"/>
              <w:bottom w:val="single" w:sz="4" w:space="0" w:color="000000"/>
              <w:right w:val="single" w:sz="4" w:space="0" w:color="000000"/>
            </w:tcBorders>
            <w:vAlign w:val="bottom"/>
          </w:tcPr>
          <w:p w14:paraId="2BE1DCEB"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cs="Arial"/>
                <w:lang w:val="en-GB"/>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1DCEC" w14:textId="3A320090" w:rsidR="00992EAA" w:rsidRPr="00462C4B" w:rsidRDefault="00992EAA" w:rsidP="00992EAA">
            <w:pPr>
              <w:spacing w:line="259" w:lineRule="auto"/>
              <w:ind w:left="2"/>
              <w:jc w:val="right"/>
              <w:rPr>
                <w:rFonts w:ascii="Arial" w:hAnsi="Arial"/>
                <w:sz w:val="20"/>
                <w:lang w:val="en-GB"/>
              </w:rPr>
            </w:pPr>
            <w:r>
              <w:rPr>
                <w:rFonts w:ascii="Arial" w:hAnsi="Arial" w:cs="Arial"/>
              </w:rPr>
              <w:t>422</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CED" w14:textId="23247D97" w:rsidR="00992EAA" w:rsidRPr="00462C4B" w:rsidRDefault="00992EAA" w:rsidP="00992EAA">
            <w:pPr>
              <w:spacing w:line="259" w:lineRule="auto"/>
              <w:ind w:left="2"/>
              <w:jc w:val="right"/>
              <w:rPr>
                <w:rFonts w:ascii="Arial" w:hAnsi="Arial"/>
                <w:sz w:val="20"/>
                <w:lang w:val="en-GB"/>
              </w:rPr>
            </w:pPr>
            <w:r>
              <w:rPr>
                <w:rFonts w:ascii="Arial" w:hAnsi="Arial" w:cs="Arial"/>
              </w:rPr>
              <w:t>1,64</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CEE" w14:textId="2A96AE41" w:rsidR="00992EAA" w:rsidRPr="00462C4B" w:rsidRDefault="00992EAA" w:rsidP="00992EAA">
            <w:pPr>
              <w:spacing w:line="259" w:lineRule="auto"/>
              <w:rPr>
                <w:rFonts w:ascii="Arial" w:hAnsi="Arial"/>
                <w:sz w:val="20"/>
                <w:lang w:val="en-GB"/>
              </w:rPr>
            </w:pPr>
            <w:r>
              <w:rPr>
                <w:rFonts w:ascii="Arial" w:hAnsi="Arial" w:cs="Arial"/>
              </w:rPr>
              <w:t>0,82</w:t>
            </w:r>
          </w:p>
        </w:tc>
      </w:tr>
      <w:tr w:rsidR="00992EAA" w14:paraId="2BE1DCF6" w14:textId="77777777" w:rsidTr="002F5C06">
        <w:trPr>
          <w:trHeight w:val="326"/>
        </w:trPr>
        <w:tc>
          <w:tcPr>
            <w:tcW w:w="986" w:type="dxa"/>
            <w:tcBorders>
              <w:top w:val="single" w:sz="4" w:space="0" w:color="000000"/>
              <w:left w:val="single" w:sz="4" w:space="0" w:color="000000"/>
              <w:bottom w:val="single" w:sz="4" w:space="0" w:color="000000"/>
            </w:tcBorders>
            <w:vAlign w:val="bottom"/>
          </w:tcPr>
          <w:p w14:paraId="2BE1DCF0"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lang w:val="en-GB"/>
              </w:rPr>
              <w:t>1</w:t>
            </w:r>
          </w:p>
        </w:tc>
        <w:tc>
          <w:tcPr>
            <w:tcW w:w="986" w:type="dxa"/>
            <w:tcBorders>
              <w:top w:val="single" w:sz="4" w:space="0" w:color="000000"/>
              <w:left w:val="single" w:sz="4" w:space="0" w:color="000000"/>
              <w:bottom w:val="single" w:sz="4" w:space="0" w:color="000000"/>
              <w:right w:val="single" w:sz="4" w:space="0" w:color="000000"/>
            </w:tcBorders>
            <w:vAlign w:val="bottom"/>
          </w:tcPr>
          <w:p w14:paraId="2BE1DCF1"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sz w:val="20"/>
                <w:lang w:val="en-GB"/>
              </w:rPr>
              <w:t>48</w:t>
            </w:r>
          </w:p>
        </w:tc>
        <w:tc>
          <w:tcPr>
            <w:tcW w:w="995" w:type="dxa"/>
            <w:tcBorders>
              <w:top w:val="single" w:sz="4" w:space="0" w:color="000000"/>
              <w:left w:val="single" w:sz="4" w:space="0" w:color="000000"/>
              <w:bottom w:val="single" w:sz="4" w:space="0" w:color="000000"/>
              <w:right w:val="single" w:sz="4" w:space="0" w:color="000000"/>
            </w:tcBorders>
            <w:vAlign w:val="center"/>
          </w:tcPr>
          <w:p w14:paraId="2BE1DCF2"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cs="Arial"/>
                <w:lang w:val="en-GB"/>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1DCF3" w14:textId="2F587243" w:rsidR="00992EAA" w:rsidRPr="00462C4B" w:rsidRDefault="00992EAA" w:rsidP="00992EAA">
            <w:pPr>
              <w:spacing w:line="259" w:lineRule="auto"/>
              <w:ind w:left="2"/>
              <w:jc w:val="right"/>
              <w:rPr>
                <w:rFonts w:ascii="Arial" w:hAnsi="Arial"/>
                <w:sz w:val="20"/>
                <w:lang w:val="en-GB"/>
              </w:rPr>
            </w:pPr>
            <w:r>
              <w:rPr>
                <w:rFonts w:ascii="Arial" w:hAnsi="Arial" w:cs="Arial"/>
              </w:rPr>
              <w:t>215</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CF4" w14:textId="045E2920" w:rsidR="00992EAA" w:rsidRPr="00462C4B" w:rsidRDefault="00992EAA" w:rsidP="00992EAA">
            <w:pPr>
              <w:spacing w:line="259" w:lineRule="auto"/>
              <w:ind w:left="2"/>
              <w:jc w:val="right"/>
              <w:rPr>
                <w:rFonts w:ascii="Arial" w:hAnsi="Arial"/>
                <w:sz w:val="20"/>
                <w:lang w:val="en-GB"/>
              </w:rPr>
            </w:pPr>
            <w:r>
              <w:rPr>
                <w:rFonts w:ascii="Arial" w:hAnsi="Arial" w:cs="Arial"/>
              </w:rPr>
              <w:t>3,22</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CF5" w14:textId="4C9E9707" w:rsidR="00992EAA" w:rsidRPr="00462C4B" w:rsidRDefault="00992EAA" w:rsidP="00992EAA">
            <w:pPr>
              <w:spacing w:line="259" w:lineRule="auto"/>
              <w:rPr>
                <w:rFonts w:ascii="Arial" w:hAnsi="Arial"/>
                <w:sz w:val="20"/>
                <w:lang w:val="en-GB"/>
              </w:rPr>
            </w:pPr>
            <w:r>
              <w:rPr>
                <w:rFonts w:ascii="Arial" w:hAnsi="Arial" w:cs="Arial"/>
              </w:rPr>
              <w:t>0,80</w:t>
            </w:r>
          </w:p>
        </w:tc>
      </w:tr>
      <w:tr w:rsidR="00992EAA" w14:paraId="2BE1DCFD" w14:textId="77777777" w:rsidTr="002F5C06">
        <w:trPr>
          <w:trHeight w:val="329"/>
        </w:trPr>
        <w:tc>
          <w:tcPr>
            <w:tcW w:w="986" w:type="dxa"/>
            <w:tcBorders>
              <w:top w:val="single" w:sz="4" w:space="0" w:color="000000"/>
              <w:left w:val="single" w:sz="4" w:space="0" w:color="000000"/>
              <w:bottom w:val="single" w:sz="4" w:space="0" w:color="000000"/>
            </w:tcBorders>
            <w:vAlign w:val="center"/>
          </w:tcPr>
          <w:p w14:paraId="2BE1DCF7" w14:textId="37C37825" w:rsidR="00992EAA" w:rsidRPr="00462C4B" w:rsidRDefault="00992EAA" w:rsidP="00992EAA">
            <w:pPr>
              <w:spacing w:line="259" w:lineRule="auto"/>
              <w:ind w:left="2"/>
              <w:jc w:val="right"/>
              <w:rPr>
                <w:rFonts w:ascii="Arial" w:hAnsi="Arial"/>
                <w:sz w:val="20"/>
                <w:lang w:val="en-GB"/>
              </w:rPr>
            </w:pPr>
            <w:r>
              <w:rPr>
                <w:rFonts w:ascii="Arial" w:hAnsi="Arial"/>
                <w:lang w:val="en-GB"/>
              </w:rPr>
              <w:t>2</w:t>
            </w:r>
          </w:p>
        </w:tc>
        <w:tc>
          <w:tcPr>
            <w:tcW w:w="986" w:type="dxa"/>
            <w:tcBorders>
              <w:top w:val="single" w:sz="4" w:space="0" w:color="000000"/>
              <w:left w:val="single" w:sz="4" w:space="0" w:color="000000"/>
              <w:bottom w:val="single" w:sz="4" w:space="0" w:color="000000"/>
              <w:right w:val="single" w:sz="4" w:space="0" w:color="000000"/>
            </w:tcBorders>
            <w:vAlign w:val="center"/>
          </w:tcPr>
          <w:p w14:paraId="2BE1DCF8" w14:textId="4D6AD298" w:rsidR="00992EAA" w:rsidRPr="00462C4B" w:rsidRDefault="00992EAA" w:rsidP="00992EAA">
            <w:pPr>
              <w:spacing w:line="259" w:lineRule="auto"/>
              <w:ind w:left="2"/>
              <w:jc w:val="right"/>
              <w:rPr>
                <w:rFonts w:ascii="Arial" w:hAnsi="Arial"/>
                <w:sz w:val="20"/>
                <w:lang w:val="en-GB"/>
              </w:rPr>
            </w:pPr>
            <w:r>
              <w:rPr>
                <w:rFonts w:ascii="Arial" w:hAnsi="Arial" w:cs="Arial"/>
                <w:lang w:val="en-GB"/>
              </w:rPr>
              <w:t>96</w:t>
            </w:r>
          </w:p>
        </w:tc>
        <w:tc>
          <w:tcPr>
            <w:tcW w:w="995" w:type="dxa"/>
            <w:tcBorders>
              <w:top w:val="single" w:sz="4" w:space="0" w:color="000000"/>
              <w:left w:val="single" w:sz="4" w:space="0" w:color="000000"/>
              <w:bottom w:val="single" w:sz="4" w:space="0" w:color="000000"/>
              <w:right w:val="single" w:sz="4" w:space="0" w:color="000000"/>
            </w:tcBorders>
            <w:vAlign w:val="center"/>
          </w:tcPr>
          <w:p w14:paraId="2BE1DCF9" w14:textId="13E69A99" w:rsidR="00992EAA" w:rsidRPr="00462C4B" w:rsidRDefault="00992EAA" w:rsidP="00992EAA">
            <w:pPr>
              <w:spacing w:line="259" w:lineRule="auto"/>
              <w:ind w:left="2"/>
              <w:jc w:val="right"/>
              <w:rPr>
                <w:rFonts w:ascii="Arial" w:hAnsi="Arial"/>
                <w:sz w:val="20"/>
                <w:lang w:val="en-GB"/>
              </w:rPr>
            </w:pPr>
            <w:r>
              <w:rPr>
                <w:rFonts w:ascii="Arial" w:hAnsi="Arial" w:cs="Arial"/>
                <w:lang w:val="en-GB"/>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1DCFA" w14:textId="5D2BBFA7" w:rsidR="00992EAA" w:rsidRPr="00462C4B" w:rsidRDefault="00992EAA" w:rsidP="00992EAA">
            <w:pPr>
              <w:spacing w:line="259" w:lineRule="auto"/>
              <w:ind w:left="2"/>
              <w:jc w:val="right"/>
              <w:rPr>
                <w:rFonts w:ascii="Arial" w:hAnsi="Arial"/>
                <w:sz w:val="20"/>
                <w:lang w:val="en-GB"/>
              </w:rPr>
            </w:pPr>
            <w:r>
              <w:rPr>
                <w:rFonts w:ascii="Arial" w:hAnsi="Arial" w:cs="Arial"/>
              </w:rPr>
              <w:t>124</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CFB" w14:textId="14E8CF0E" w:rsidR="00992EAA" w:rsidRPr="00462C4B" w:rsidRDefault="00992EAA" w:rsidP="00992EAA">
            <w:pPr>
              <w:spacing w:line="259" w:lineRule="auto"/>
              <w:ind w:left="2"/>
              <w:jc w:val="right"/>
              <w:rPr>
                <w:rFonts w:ascii="Arial" w:hAnsi="Arial"/>
                <w:sz w:val="20"/>
                <w:lang w:val="en-GB"/>
              </w:rPr>
            </w:pPr>
            <w:r>
              <w:rPr>
                <w:rFonts w:ascii="Arial" w:hAnsi="Arial" w:cs="Arial"/>
              </w:rPr>
              <w:t>5,57</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CFC" w14:textId="6908FEB7" w:rsidR="00992EAA" w:rsidRPr="00462C4B" w:rsidRDefault="00992EAA" w:rsidP="00992EAA">
            <w:pPr>
              <w:spacing w:line="259" w:lineRule="auto"/>
              <w:rPr>
                <w:rFonts w:ascii="Arial" w:hAnsi="Arial"/>
                <w:sz w:val="20"/>
                <w:lang w:val="en-GB"/>
              </w:rPr>
            </w:pPr>
            <w:r>
              <w:rPr>
                <w:rFonts w:ascii="Arial" w:hAnsi="Arial" w:cs="Arial"/>
              </w:rPr>
              <w:t>0,70</w:t>
            </w:r>
          </w:p>
        </w:tc>
      </w:tr>
      <w:tr w:rsidR="00992EAA" w14:paraId="2BE1DD04" w14:textId="77777777" w:rsidTr="002F5C06">
        <w:trPr>
          <w:trHeight w:val="329"/>
        </w:trPr>
        <w:tc>
          <w:tcPr>
            <w:tcW w:w="986" w:type="dxa"/>
            <w:tcBorders>
              <w:top w:val="single" w:sz="4" w:space="0" w:color="000000"/>
              <w:left w:val="single" w:sz="4" w:space="0" w:color="000000"/>
              <w:bottom w:val="single" w:sz="4" w:space="0" w:color="000000"/>
            </w:tcBorders>
            <w:vAlign w:val="bottom"/>
          </w:tcPr>
          <w:p w14:paraId="2BE1DCFE" w14:textId="13370A97" w:rsidR="00992EAA" w:rsidRPr="00462C4B" w:rsidRDefault="00992EAA" w:rsidP="00992EAA">
            <w:pPr>
              <w:spacing w:line="259" w:lineRule="auto"/>
              <w:ind w:left="2"/>
              <w:jc w:val="right"/>
              <w:rPr>
                <w:rFonts w:ascii="Arial" w:hAnsi="Arial"/>
                <w:sz w:val="20"/>
                <w:lang w:val="en-GB"/>
              </w:rPr>
            </w:pPr>
            <w:r>
              <w:rPr>
                <w:rFonts w:ascii="Arial" w:hAnsi="Arial" w:cs="Arial"/>
              </w:rPr>
              <w:t>3</w:t>
            </w:r>
          </w:p>
        </w:tc>
        <w:tc>
          <w:tcPr>
            <w:tcW w:w="986" w:type="dxa"/>
            <w:tcBorders>
              <w:top w:val="single" w:sz="4" w:space="0" w:color="000000"/>
              <w:left w:val="single" w:sz="4" w:space="0" w:color="000000"/>
              <w:bottom w:val="single" w:sz="4" w:space="0" w:color="000000"/>
              <w:right w:val="single" w:sz="4" w:space="0" w:color="000000"/>
            </w:tcBorders>
            <w:vAlign w:val="bottom"/>
          </w:tcPr>
          <w:p w14:paraId="2BE1DCFF" w14:textId="62E91918" w:rsidR="00992EAA" w:rsidRPr="00462C4B" w:rsidRDefault="00992EAA" w:rsidP="00992EAA">
            <w:pPr>
              <w:spacing w:line="259" w:lineRule="auto"/>
              <w:ind w:left="2"/>
              <w:jc w:val="right"/>
              <w:rPr>
                <w:rFonts w:ascii="Arial" w:hAnsi="Arial"/>
                <w:sz w:val="20"/>
                <w:lang w:val="en-GB"/>
              </w:rPr>
            </w:pPr>
            <w:r>
              <w:rPr>
                <w:rFonts w:ascii="Arial" w:hAnsi="Arial" w:cs="Arial"/>
              </w:rPr>
              <w:t>144</w:t>
            </w:r>
          </w:p>
        </w:tc>
        <w:tc>
          <w:tcPr>
            <w:tcW w:w="995" w:type="dxa"/>
            <w:tcBorders>
              <w:top w:val="single" w:sz="4" w:space="0" w:color="000000"/>
              <w:left w:val="single" w:sz="4" w:space="0" w:color="000000"/>
              <w:bottom w:val="single" w:sz="4" w:space="0" w:color="000000"/>
              <w:right w:val="single" w:sz="4" w:space="0" w:color="000000"/>
            </w:tcBorders>
            <w:vAlign w:val="bottom"/>
          </w:tcPr>
          <w:p w14:paraId="2BE1DD00" w14:textId="4ADA0F97" w:rsidR="00992EAA" w:rsidRPr="00462C4B" w:rsidRDefault="00992EAA" w:rsidP="00992EAA">
            <w:pPr>
              <w:spacing w:line="259" w:lineRule="auto"/>
              <w:ind w:left="2"/>
              <w:jc w:val="right"/>
              <w:rPr>
                <w:rFonts w:ascii="Arial" w:hAnsi="Arial"/>
                <w:sz w:val="20"/>
                <w:lang w:val="en-GB"/>
              </w:rPr>
            </w:pPr>
            <w:r>
              <w:rPr>
                <w:rFonts w:ascii="Arial" w:hAnsi="Arial" w:cs="Arial"/>
              </w:rPr>
              <w:t>12</w:t>
            </w:r>
          </w:p>
        </w:tc>
        <w:tc>
          <w:tcPr>
            <w:tcW w:w="1134" w:type="dxa"/>
            <w:tcBorders>
              <w:top w:val="single" w:sz="4" w:space="0" w:color="000000"/>
              <w:left w:val="single" w:sz="4" w:space="0" w:color="000000"/>
              <w:bottom w:val="single" w:sz="4" w:space="0" w:color="000000"/>
              <w:right w:val="single" w:sz="4" w:space="0" w:color="000000"/>
            </w:tcBorders>
            <w:vAlign w:val="bottom"/>
          </w:tcPr>
          <w:p w14:paraId="2BE1DD01" w14:textId="0B78E429" w:rsidR="00992EAA" w:rsidRPr="00462C4B" w:rsidRDefault="00992EAA" w:rsidP="00992EAA">
            <w:pPr>
              <w:spacing w:line="259" w:lineRule="auto"/>
              <w:ind w:left="2"/>
              <w:jc w:val="right"/>
              <w:rPr>
                <w:rFonts w:ascii="Arial" w:hAnsi="Arial"/>
                <w:sz w:val="20"/>
                <w:lang w:val="en-GB"/>
              </w:rPr>
            </w:pPr>
            <w:r>
              <w:rPr>
                <w:rFonts w:ascii="Arial" w:hAnsi="Arial" w:cs="Arial"/>
              </w:rPr>
              <w:t>83</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D02" w14:textId="624D7C1B" w:rsidR="00992EAA" w:rsidRPr="00462C4B" w:rsidRDefault="00992EAA" w:rsidP="00992EAA">
            <w:pPr>
              <w:spacing w:line="259" w:lineRule="auto"/>
              <w:ind w:left="2"/>
              <w:jc w:val="right"/>
              <w:rPr>
                <w:rFonts w:ascii="Arial" w:hAnsi="Arial"/>
                <w:sz w:val="20"/>
                <w:lang w:val="en-GB"/>
              </w:rPr>
            </w:pPr>
            <w:r>
              <w:rPr>
                <w:rFonts w:ascii="Arial" w:hAnsi="Arial" w:cs="Arial"/>
              </w:rPr>
              <w:t>8,31</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D03" w14:textId="152C03FE" w:rsidR="00992EAA" w:rsidRPr="00462C4B" w:rsidRDefault="00992EAA" w:rsidP="00992EAA">
            <w:pPr>
              <w:spacing w:line="259" w:lineRule="auto"/>
              <w:rPr>
                <w:rFonts w:ascii="Arial" w:hAnsi="Arial"/>
                <w:sz w:val="20"/>
                <w:lang w:val="en-GB"/>
              </w:rPr>
            </w:pPr>
            <w:r>
              <w:rPr>
                <w:rFonts w:ascii="Arial" w:hAnsi="Arial" w:cs="Arial"/>
              </w:rPr>
              <w:t>0,69</w:t>
            </w:r>
          </w:p>
        </w:tc>
      </w:tr>
      <w:tr w:rsidR="00992EAA" w14:paraId="2BE1DD0B" w14:textId="77777777" w:rsidTr="002F5C06">
        <w:trPr>
          <w:trHeight w:val="326"/>
        </w:trPr>
        <w:tc>
          <w:tcPr>
            <w:tcW w:w="986" w:type="dxa"/>
            <w:tcBorders>
              <w:top w:val="single" w:sz="4" w:space="0" w:color="000000"/>
              <w:left w:val="single" w:sz="4" w:space="0" w:color="000000"/>
              <w:bottom w:val="single" w:sz="4" w:space="0" w:color="000000"/>
            </w:tcBorders>
            <w:vAlign w:val="bottom"/>
          </w:tcPr>
          <w:p w14:paraId="2BE1DD05" w14:textId="4DA4AD10" w:rsidR="00992EAA" w:rsidRPr="00462C4B" w:rsidRDefault="00992EAA" w:rsidP="00992EAA">
            <w:pPr>
              <w:spacing w:line="259" w:lineRule="auto"/>
              <w:ind w:left="2"/>
              <w:jc w:val="right"/>
              <w:rPr>
                <w:rFonts w:ascii="Arial" w:hAnsi="Arial"/>
                <w:sz w:val="20"/>
                <w:lang w:val="en-GB"/>
              </w:rPr>
            </w:pPr>
            <w:r>
              <w:rPr>
                <w:rFonts w:ascii="Arial" w:hAnsi="Arial" w:cs="Arial"/>
              </w:rPr>
              <w:t>4</w:t>
            </w:r>
          </w:p>
        </w:tc>
        <w:tc>
          <w:tcPr>
            <w:tcW w:w="986" w:type="dxa"/>
            <w:tcBorders>
              <w:top w:val="single" w:sz="4" w:space="0" w:color="000000"/>
              <w:left w:val="single" w:sz="4" w:space="0" w:color="000000"/>
              <w:bottom w:val="single" w:sz="4" w:space="0" w:color="000000"/>
              <w:right w:val="single" w:sz="4" w:space="0" w:color="000000"/>
            </w:tcBorders>
            <w:vAlign w:val="bottom"/>
          </w:tcPr>
          <w:p w14:paraId="2BE1DD06" w14:textId="51A0FE3C" w:rsidR="00992EAA" w:rsidRPr="00462C4B" w:rsidRDefault="00992EAA" w:rsidP="00992EAA">
            <w:pPr>
              <w:spacing w:line="259" w:lineRule="auto"/>
              <w:ind w:left="2"/>
              <w:jc w:val="right"/>
              <w:rPr>
                <w:rFonts w:ascii="Arial" w:hAnsi="Arial"/>
                <w:sz w:val="20"/>
                <w:lang w:val="en-GB"/>
              </w:rPr>
            </w:pPr>
            <w:r>
              <w:rPr>
                <w:rFonts w:ascii="Arial" w:hAnsi="Arial" w:cs="Arial"/>
              </w:rPr>
              <w:t>192</w:t>
            </w:r>
          </w:p>
        </w:tc>
        <w:tc>
          <w:tcPr>
            <w:tcW w:w="995" w:type="dxa"/>
            <w:tcBorders>
              <w:top w:val="single" w:sz="4" w:space="0" w:color="000000"/>
              <w:left w:val="single" w:sz="4" w:space="0" w:color="000000"/>
              <w:bottom w:val="single" w:sz="4" w:space="0" w:color="000000"/>
              <w:right w:val="single" w:sz="4" w:space="0" w:color="000000"/>
            </w:tcBorders>
            <w:vAlign w:val="bottom"/>
          </w:tcPr>
          <w:p w14:paraId="2BE1DD07" w14:textId="24A10B40" w:rsidR="00992EAA" w:rsidRPr="00462C4B" w:rsidRDefault="00992EAA" w:rsidP="00992EAA">
            <w:pPr>
              <w:spacing w:line="259" w:lineRule="auto"/>
              <w:ind w:left="2"/>
              <w:jc w:val="right"/>
              <w:rPr>
                <w:rFonts w:ascii="Arial" w:hAnsi="Arial"/>
                <w:sz w:val="20"/>
                <w:lang w:val="en-GB"/>
              </w:rPr>
            </w:pPr>
            <w:r>
              <w:rPr>
                <w:rFonts w:ascii="Arial" w:hAnsi="Arial" w:cs="Arial"/>
              </w:rPr>
              <w:t>16</w:t>
            </w:r>
          </w:p>
        </w:tc>
        <w:tc>
          <w:tcPr>
            <w:tcW w:w="1134" w:type="dxa"/>
            <w:tcBorders>
              <w:top w:val="single" w:sz="4" w:space="0" w:color="000000"/>
              <w:left w:val="single" w:sz="4" w:space="0" w:color="000000"/>
              <w:bottom w:val="single" w:sz="4" w:space="0" w:color="000000"/>
              <w:right w:val="single" w:sz="4" w:space="0" w:color="000000"/>
            </w:tcBorders>
            <w:vAlign w:val="bottom"/>
          </w:tcPr>
          <w:p w14:paraId="2BE1DD08" w14:textId="1C6D7CBC" w:rsidR="00992EAA" w:rsidRPr="00462C4B" w:rsidRDefault="00992EAA" w:rsidP="00992EAA">
            <w:pPr>
              <w:spacing w:line="259" w:lineRule="auto"/>
              <w:ind w:left="2"/>
              <w:jc w:val="right"/>
              <w:rPr>
                <w:rFonts w:ascii="Arial" w:hAnsi="Arial"/>
                <w:sz w:val="20"/>
                <w:lang w:val="en-GB"/>
              </w:rPr>
            </w:pPr>
            <w:r>
              <w:rPr>
                <w:rFonts w:ascii="Arial" w:hAnsi="Arial" w:cs="Arial"/>
              </w:rPr>
              <w:t>70</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D09" w14:textId="5DC26FC5" w:rsidR="00992EAA" w:rsidRPr="00462C4B" w:rsidRDefault="00992EAA" w:rsidP="00992EAA">
            <w:pPr>
              <w:spacing w:line="259" w:lineRule="auto"/>
              <w:ind w:left="2"/>
              <w:jc w:val="right"/>
              <w:rPr>
                <w:rFonts w:ascii="Arial" w:hAnsi="Arial"/>
                <w:sz w:val="20"/>
                <w:lang w:val="en-GB"/>
              </w:rPr>
            </w:pPr>
            <w:r>
              <w:rPr>
                <w:rFonts w:ascii="Arial" w:hAnsi="Arial" w:cs="Arial"/>
              </w:rPr>
              <w:t>9,89</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D0A" w14:textId="61AAB9E7" w:rsidR="00992EAA" w:rsidRPr="00462C4B" w:rsidRDefault="00992EAA" w:rsidP="00992EAA">
            <w:pPr>
              <w:spacing w:line="259" w:lineRule="auto"/>
              <w:rPr>
                <w:rFonts w:ascii="Arial" w:hAnsi="Arial"/>
                <w:sz w:val="20"/>
                <w:lang w:val="en-GB"/>
              </w:rPr>
            </w:pPr>
            <w:r>
              <w:rPr>
                <w:rFonts w:ascii="Arial" w:hAnsi="Arial" w:cs="Arial"/>
              </w:rPr>
              <w:t>0,62</w:t>
            </w:r>
          </w:p>
        </w:tc>
      </w:tr>
    </w:tbl>
    <w:p w14:paraId="121BBEE6" w14:textId="77777777" w:rsidR="00C8195E" w:rsidRDefault="00C8195E" w:rsidP="00C8195E">
      <w:pPr>
        <w:spacing w:after="186" w:line="259" w:lineRule="auto"/>
        <w:rPr>
          <w:lang w:val="en-GB"/>
        </w:rPr>
      </w:pPr>
    </w:p>
    <w:p w14:paraId="6226B824" w14:textId="066C9843" w:rsidR="004B2271" w:rsidRDefault="004B2271" w:rsidP="004B2271">
      <w:pPr>
        <w:spacing w:after="0" w:line="259" w:lineRule="auto"/>
        <w:jc w:val="left"/>
        <w:rPr>
          <w:rFonts w:ascii="Arial" w:eastAsia="Arial" w:hAnsi="Arial" w:cs="Arial"/>
          <w:sz w:val="24"/>
          <w:lang w:val="en-GB"/>
        </w:rPr>
      </w:pPr>
      <w:r w:rsidRPr="00462C4B">
        <w:rPr>
          <w:rFonts w:ascii="Arial" w:eastAsia="Arial" w:hAnsi="Arial" w:cs="Arial"/>
          <w:sz w:val="24"/>
          <w:lang w:val="en-GB"/>
        </w:rPr>
        <w:t xml:space="preserve">Example Plot </w:t>
      </w:r>
      <w:r>
        <w:rPr>
          <w:rFonts w:ascii="Arial" w:eastAsia="Arial" w:hAnsi="Arial" w:cs="Arial"/>
          <w:sz w:val="24"/>
          <w:lang w:val="en-GB"/>
        </w:rPr>
        <w:t xml:space="preserve">2 </w:t>
      </w:r>
      <w:r w:rsidRPr="00462C4B">
        <w:rPr>
          <w:rFonts w:ascii="Arial" w:eastAsia="Arial" w:hAnsi="Arial" w:cs="Arial"/>
          <w:sz w:val="24"/>
          <w:lang w:val="en-GB"/>
        </w:rPr>
        <w:t>(</w:t>
      </w:r>
      <w:r>
        <w:rPr>
          <w:rFonts w:ascii="Arial" w:eastAsia="Arial" w:hAnsi="Arial" w:cs="Arial"/>
          <w:sz w:val="24"/>
          <w:lang w:val="en-GB"/>
        </w:rPr>
        <w:t>G</w:t>
      </w:r>
      <w:r w:rsidRPr="00462C4B">
        <w:rPr>
          <w:rFonts w:ascii="Arial" w:eastAsia="Arial" w:hAnsi="Arial" w:cs="Arial"/>
          <w:sz w:val="24"/>
          <w:lang w:val="en-GB"/>
        </w:rPr>
        <w:t>PU)</w:t>
      </w:r>
    </w:p>
    <w:p w14:paraId="61C99BF0" w14:textId="0EC78943" w:rsidR="00992EAA" w:rsidRDefault="00992EAA" w:rsidP="004B2271">
      <w:pPr>
        <w:spacing w:after="0" w:line="259" w:lineRule="auto"/>
        <w:jc w:val="left"/>
        <w:rPr>
          <w:rFonts w:ascii="Arial" w:eastAsia="Arial" w:hAnsi="Arial" w:cs="Arial"/>
          <w:sz w:val="24"/>
          <w:lang w:val="en-GB"/>
        </w:rPr>
      </w:pPr>
      <w:r>
        <w:rPr>
          <w:noProof/>
        </w:rPr>
        <w:drawing>
          <wp:inline distT="0" distB="0" distL="0" distR="0" wp14:anchorId="17E98704" wp14:editId="1AADAEC2">
            <wp:extent cx="3599815" cy="2704832"/>
            <wp:effectExtent l="0" t="0" r="0" b="635"/>
            <wp:docPr id="1874085912" name="Afbeelding 1"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85912" name="Afbeelding 1" descr="Afbeelding met tekst, schermopname, lijn, Perceel&#10;&#10;Door AI gegenereerde inhoud is mogelijk onjuist."/>
                    <pic:cNvPicPr/>
                  </pic:nvPicPr>
                  <pic:blipFill>
                    <a:blip r:embed="rId11"/>
                    <a:stretch>
                      <a:fillRect/>
                    </a:stretch>
                  </pic:blipFill>
                  <pic:spPr>
                    <a:xfrm>
                      <a:off x="0" y="0"/>
                      <a:ext cx="3616107" cy="2717074"/>
                    </a:xfrm>
                    <a:prstGeom prst="rect">
                      <a:avLst/>
                    </a:prstGeom>
                  </pic:spPr>
                </pic:pic>
              </a:graphicData>
            </a:graphic>
          </wp:inline>
        </w:drawing>
      </w:r>
    </w:p>
    <w:p w14:paraId="3B558818" w14:textId="77777777" w:rsidR="00980AB0" w:rsidRDefault="00980AB0" w:rsidP="00C8195E">
      <w:pPr>
        <w:spacing w:after="4" w:line="271" w:lineRule="auto"/>
        <w:ind w:right="35"/>
        <w:rPr>
          <w:rFonts w:ascii="Arial" w:eastAsia="Arial" w:hAnsi="Arial" w:cs="Arial"/>
          <w:sz w:val="24"/>
          <w:lang w:val="en-GB"/>
        </w:rPr>
      </w:pPr>
    </w:p>
    <w:p w14:paraId="17EC421D" w14:textId="130D8595" w:rsidR="0017351F" w:rsidRPr="00462C4B" w:rsidRDefault="00D25676" w:rsidP="00C8195E">
      <w:pPr>
        <w:spacing w:after="4" w:line="271" w:lineRule="auto"/>
        <w:ind w:right="35"/>
        <w:rPr>
          <w:rFonts w:ascii="Arial" w:eastAsia="Arial" w:hAnsi="Arial" w:cs="Arial"/>
          <w:sz w:val="24"/>
          <w:lang w:val="en-GB"/>
        </w:rPr>
      </w:pPr>
      <w:r w:rsidRPr="00462C4B">
        <w:rPr>
          <w:rFonts w:ascii="Arial" w:eastAsia="Arial" w:hAnsi="Arial" w:cs="Arial"/>
          <w:sz w:val="24"/>
          <w:lang w:val="en-GB"/>
        </w:rPr>
        <w:lastRenderedPageBreak/>
        <w:t>If available: t</w:t>
      </w:r>
      <w:r w:rsidR="00C8195E" w:rsidRPr="00462C4B">
        <w:rPr>
          <w:rFonts w:ascii="Arial" w:eastAsia="Arial" w:hAnsi="Arial" w:cs="Arial"/>
          <w:sz w:val="24"/>
          <w:lang w:val="en-GB"/>
        </w:rPr>
        <w:t>iming on one CPU node</w:t>
      </w:r>
      <w:r w:rsidR="00796FD8">
        <w:rPr>
          <w:rFonts w:ascii="Arial" w:eastAsia="Arial" w:hAnsi="Arial" w:cs="Arial"/>
          <w:sz w:val="24"/>
          <w:lang w:val="en-GB"/>
        </w:rPr>
        <w:t xml:space="preserve">, </w:t>
      </w:r>
      <w:r w:rsidR="002F09FE" w:rsidRPr="00462C4B">
        <w:rPr>
          <w:rFonts w:ascii="Arial" w:eastAsia="Arial" w:hAnsi="Arial" w:cs="Arial"/>
          <w:sz w:val="24"/>
          <w:lang w:val="en-GB"/>
        </w:rPr>
        <w:t>using the most optimal number of cores</w:t>
      </w:r>
      <w:r w:rsidR="00796FD8">
        <w:rPr>
          <w:rFonts w:ascii="Arial" w:eastAsia="Arial" w:hAnsi="Arial" w:cs="Arial"/>
          <w:sz w:val="24"/>
          <w:lang w:val="en-GB"/>
        </w:rPr>
        <w:t xml:space="preserve">, </w:t>
      </w:r>
      <w:r w:rsidR="00C8195E" w:rsidRPr="00462C4B">
        <w:rPr>
          <w:rFonts w:ascii="Arial" w:eastAsia="Arial" w:hAnsi="Arial" w:cs="Arial"/>
          <w:sz w:val="24"/>
          <w:lang w:val="en-GB"/>
        </w:rPr>
        <w:t xml:space="preserve">of </w:t>
      </w:r>
      <w:r w:rsidRPr="00462C4B">
        <w:rPr>
          <w:rFonts w:ascii="Arial" w:eastAsia="Arial" w:hAnsi="Arial" w:cs="Arial"/>
          <w:sz w:val="24"/>
          <w:lang w:val="en-GB"/>
        </w:rPr>
        <w:t xml:space="preserve">the </w:t>
      </w:r>
      <w:r w:rsidR="00C8195E" w:rsidRPr="00462C4B">
        <w:rPr>
          <w:rFonts w:ascii="Arial" w:eastAsia="Arial" w:hAnsi="Arial" w:cs="Arial"/>
          <w:sz w:val="24"/>
          <w:lang w:val="en-GB"/>
        </w:rPr>
        <w:t>CPU version of the code</w:t>
      </w:r>
      <w:r w:rsidR="00A8574D" w:rsidRPr="00462C4B">
        <w:rPr>
          <w:rFonts w:ascii="Arial" w:eastAsia="Arial" w:hAnsi="Arial" w:cs="Arial"/>
          <w:sz w:val="24"/>
          <w:lang w:val="en-GB"/>
        </w:rPr>
        <w:t xml:space="preserve"> </w:t>
      </w:r>
      <w:r w:rsidR="00C8195E" w:rsidRPr="00462C4B">
        <w:rPr>
          <w:rFonts w:ascii="Arial" w:eastAsia="Arial" w:hAnsi="Arial" w:cs="Arial"/>
          <w:sz w:val="24"/>
          <w:lang w:val="en-GB"/>
        </w:rPr>
        <w:t xml:space="preserve">used on the </w:t>
      </w:r>
      <w:r w:rsidR="00E53508" w:rsidRPr="00462C4B">
        <w:rPr>
          <w:rFonts w:ascii="Arial" w:eastAsia="Arial" w:hAnsi="Arial" w:cs="Arial"/>
          <w:sz w:val="24"/>
          <w:lang w:val="en-GB"/>
        </w:rPr>
        <w:t>GPUs</w:t>
      </w:r>
      <w:r w:rsidR="00983AFC">
        <w:rPr>
          <w:rFonts w:ascii="Arial" w:eastAsia="Arial" w:hAnsi="Arial" w:cs="Arial"/>
          <w:sz w:val="24"/>
          <w:lang w:val="en-GB"/>
        </w:rPr>
        <w:t>.</w:t>
      </w:r>
    </w:p>
    <w:p w14:paraId="5A24FAB1" w14:textId="3515946F" w:rsidR="00C8195E" w:rsidRDefault="00C8195E" w:rsidP="00C8195E">
      <w:pPr>
        <w:spacing w:after="4" w:line="271" w:lineRule="auto"/>
        <w:ind w:right="35"/>
        <w:rPr>
          <w:lang w:val="en-GB"/>
        </w:rPr>
      </w:pPr>
    </w:p>
    <w:p w14:paraId="03BEFD98" w14:textId="1ACBAF37" w:rsidR="004B2271" w:rsidRDefault="004B2271" w:rsidP="004B2271">
      <w:pPr>
        <w:spacing w:after="4" w:line="271" w:lineRule="auto"/>
        <w:ind w:right="35"/>
        <w:rPr>
          <w:rFonts w:ascii="Arial" w:eastAsia="Arial" w:hAnsi="Arial" w:cs="Arial"/>
          <w:sz w:val="24"/>
          <w:lang w:val="en-GB"/>
        </w:rPr>
      </w:pPr>
      <w:r w:rsidRPr="00462C4B">
        <w:rPr>
          <w:rFonts w:ascii="Arial" w:eastAsia="Arial" w:hAnsi="Arial" w:cs="Arial"/>
          <w:sz w:val="24"/>
          <w:lang w:val="en-GB"/>
        </w:rPr>
        <w:t>Example Table</w:t>
      </w:r>
      <w:r>
        <w:rPr>
          <w:rFonts w:ascii="Arial" w:eastAsia="Arial" w:hAnsi="Arial" w:cs="Arial"/>
          <w:sz w:val="24"/>
          <w:lang w:val="en-GB"/>
        </w:rPr>
        <w:t xml:space="preserve"> 3</w:t>
      </w:r>
      <w:r w:rsidR="00957C38">
        <w:rPr>
          <w:rFonts w:ascii="Arial" w:eastAsia="Arial" w:hAnsi="Arial" w:cs="Arial"/>
          <w:sz w:val="24"/>
          <w:lang w:val="en-GB"/>
        </w:rPr>
        <w:t xml:space="preserve"> (CPU version of GPU code)</w:t>
      </w:r>
    </w:p>
    <w:tbl>
      <w:tblPr>
        <w:tblStyle w:val="Tabelraster1"/>
        <w:tblW w:w="6653" w:type="dxa"/>
        <w:tblInd w:w="5" w:type="dxa"/>
        <w:tblLayout w:type="fixed"/>
        <w:tblCellMar>
          <w:top w:w="12" w:type="dxa"/>
          <w:left w:w="106" w:type="dxa"/>
          <w:right w:w="70" w:type="dxa"/>
        </w:tblCellMar>
        <w:tblLook w:val="04A0" w:firstRow="1" w:lastRow="0" w:firstColumn="1" w:lastColumn="0" w:noHBand="0" w:noVBand="1"/>
      </w:tblPr>
      <w:tblGrid>
        <w:gridCol w:w="1126"/>
        <w:gridCol w:w="1420"/>
        <w:gridCol w:w="1136"/>
        <w:gridCol w:w="1701"/>
        <w:gridCol w:w="1270"/>
      </w:tblGrid>
      <w:tr w:rsidR="00992EAA" w14:paraId="03CCBC24" w14:textId="77777777" w:rsidTr="002F5C06">
        <w:trPr>
          <w:trHeight w:val="538"/>
        </w:trPr>
        <w:tc>
          <w:tcPr>
            <w:tcW w:w="1126" w:type="dxa"/>
            <w:tcBorders>
              <w:top w:val="single" w:sz="4" w:space="0" w:color="000000"/>
              <w:left w:val="single" w:sz="4" w:space="0" w:color="000000"/>
              <w:bottom w:val="single" w:sz="4" w:space="0" w:color="000000"/>
              <w:right w:val="single" w:sz="4" w:space="0" w:color="000000"/>
            </w:tcBorders>
          </w:tcPr>
          <w:p w14:paraId="6F9A3818" w14:textId="77777777" w:rsidR="00992EAA" w:rsidRPr="00462C4B" w:rsidRDefault="00992EAA">
            <w:pPr>
              <w:spacing w:line="259" w:lineRule="auto"/>
              <w:ind w:left="2" w:right="14"/>
              <w:rPr>
                <w:rFonts w:ascii="Arial" w:hAnsi="Arial"/>
                <w:sz w:val="20"/>
                <w:lang w:val="en-GB"/>
              </w:rPr>
            </w:pPr>
            <w:r w:rsidRPr="00462C4B">
              <w:rPr>
                <w:rFonts w:ascii="Arial" w:eastAsia="Arial" w:hAnsi="Arial" w:cs="Arial"/>
                <w:sz w:val="20"/>
                <w:szCs w:val="20"/>
                <w:lang w:val="en-GB"/>
              </w:rPr>
              <w:t xml:space="preserve">Number of nodes </w:t>
            </w:r>
          </w:p>
        </w:tc>
        <w:tc>
          <w:tcPr>
            <w:tcW w:w="1420" w:type="dxa"/>
            <w:tcBorders>
              <w:top w:val="single" w:sz="4" w:space="0" w:color="000000"/>
              <w:left w:val="single" w:sz="4" w:space="0" w:color="000000"/>
              <w:bottom w:val="single" w:sz="4" w:space="0" w:color="000000"/>
              <w:right w:val="single" w:sz="4" w:space="0" w:color="000000"/>
            </w:tcBorders>
          </w:tcPr>
          <w:p w14:paraId="0A66D461" w14:textId="77777777" w:rsidR="00992EAA" w:rsidRPr="00462C4B" w:rsidRDefault="00992EAA">
            <w:pPr>
              <w:spacing w:line="259" w:lineRule="auto"/>
              <w:ind w:left="2"/>
              <w:rPr>
                <w:rFonts w:ascii="Arial" w:hAnsi="Arial"/>
                <w:sz w:val="20"/>
                <w:lang w:val="en-GB"/>
              </w:rPr>
            </w:pPr>
            <w:r w:rsidRPr="00462C4B">
              <w:rPr>
                <w:rFonts w:ascii="Arial" w:eastAsia="Arial" w:hAnsi="Arial" w:cs="Arial"/>
                <w:sz w:val="20"/>
                <w:szCs w:val="20"/>
                <w:lang w:val="en-GB"/>
              </w:rPr>
              <w:t xml:space="preserve">Total number of cores </w:t>
            </w:r>
          </w:p>
        </w:tc>
        <w:tc>
          <w:tcPr>
            <w:tcW w:w="1136" w:type="dxa"/>
            <w:tcBorders>
              <w:top w:val="single" w:sz="4" w:space="0" w:color="000000"/>
              <w:left w:val="single" w:sz="4" w:space="0" w:color="000000"/>
              <w:bottom w:val="single" w:sz="4" w:space="0" w:color="000000"/>
              <w:right w:val="single" w:sz="4" w:space="0" w:color="000000"/>
            </w:tcBorders>
          </w:tcPr>
          <w:p w14:paraId="25EE30AE" w14:textId="77777777" w:rsidR="00992EAA" w:rsidRPr="00462C4B" w:rsidRDefault="00992EAA">
            <w:pPr>
              <w:spacing w:line="259" w:lineRule="auto"/>
              <w:ind w:left="2"/>
              <w:rPr>
                <w:rFonts w:ascii="Arial" w:hAnsi="Arial"/>
                <w:sz w:val="20"/>
                <w:lang w:val="en-GB"/>
              </w:rPr>
            </w:pPr>
            <w:r w:rsidRPr="00462C4B">
              <w:rPr>
                <w:rFonts w:ascii="Arial" w:eastAsia="Arial" w:hAnsi="Arial" w:cs="Arial"/>
                <w:sz w:val="20"/>
                <w:szCs w:val="20"/>
                <w:lang w:val="en-GB"/>
              </w:rPr>
              <w:t xml:space="preserve">Wall clock time (s) </w:t>
            </w:r>
          </w:p>
        </w:tc>
        <w:tc>
          <w:tcPr>
            <w:tcW w:w="1701" w:type="dxa"/>
            <w:tcBorders>
              <w:top w:val="single" w:sz="4" w:space="0" w:color="000000"/>
              <w:left w:val="single" w:sz="4" w:space="0" w:color="000000"/>
              <w:bottom w:val="single" w:sz="4" w:space="0" w:color="000000"/>
              <w:right w:val="single" w:sz="4" w:space="0" w:color="000000"/>
            </w:tcBorders>
          </w:tcPr>
          <w:p w14:paraId="3DCE59D4" w14:textId="77777777" w:rsidR="00992EAA" w:rsidRDefault="00992EAA">
            <w:pPr>
              <w:spacing w:after="17" w:line="259" w:lineRule="auto"/>
              <w:ind w:left="2"/>
              <w:rPr>
                <w:rFonts w:ascii="Arial" w:hAnsi="Arial"/>
                <w:sz w:val="20"/>
                <w:lang w:val="en-GB"/>
              </w:rPr>
            </w:pPr>
            <w:r>
              <w:rPr>
                <w:rFonts w:ascii="Arial" w:eastAsia="Arial" w:hAnsi="Arial" w:cs="Arial"/>
                <w:sz w:val="20"/>
                <w:szCs w:val="20"/>
                <w:lang w:val="en-GB"/>
              </w:rPr>
              <w:t xml:space="preserve">Speed-up </w:t>
            </w:r>
          </w:p>
          <w:p w14:paraId="3058F2F5" w14:textId="77777777" w:rsidR="00992EAA" w:rsidRDefault="00992EAA">
            <w:pPr>
              <w:spacing w:line="259" w:lineRule="auto"/>
              <w:ind w:left="2"/>
              <w:rPr>
                <w:rFonts w:ascii="Arial" w:hAnsi="Arial"/>
                <w:sz w:val="20"/>
                <w:lang w:val="en-GB"/>
              </w:rPr>
            </w:pPr>
            <w:r>
              <w:rPr>
                <w:rFonts w:ascii="Arial" w:eastAsia="Arial" w:hAnsi="Arial" w:cs="Arial"/>
                <w:sz w:val="20"/>
                <w:szCs w:val="20"/>
                <w:lang w:val="en-GB"/>
              </w:rPr>
              <w:t>(</w:t>
            </w:r>
            <w:proofErr w:type="spellStart"/>
            <w:r>
              <w:rPr>
                <w:rFonts w:ascii="Arial" w:eastAsia="Arial" w:hAnsi="Arial" w:cs="Arial"/>
                <w:sz w:val="20"/>
                <w:szCs w:val="20"/>
                <w:lang w:val="en-GB"/>
              </w:rPr>
              <w:t>w.r.t.</w:t>
            </w:r>
            <w:proofErr w:type="spellEnd"/>
            <w:r>
              <w:rPr>
                <w:rFonts w:ascii="Arial" w:eastAsia="Arial" w:hAnsi="Arial" w:cs="Arial"/>
                <w:sz w:val="20"/>
                <w:szCs w:val="20"/>
                <w:lang w:val="en-GB"/>
              </w:rPr>
              <w:t xml:space="preserve"> baseline) </w:t>
            </w:r>
          </w:p>
        </w:tc>
        <w:tc>
          <w:tcPr>
            <w:tcW w:w="1270" w:type="dxa"/>
            <w:tcBorders>
              <w:top w:val="single" w:sz="4" w:space="0" w:color="000000"/>
              <w:left w:val="single" w:sz="4" w:space="0" w:color="000000"/>
              <w:bottom w:val="single" w:sz="4" w:space="0" w:color="000000"/>
              <w:right w:val="single" w:sz="4" w:space="0" w:color="000000"/>
            </w:tcBorders>
          </w:tcPr>
          <w:p w14:paraId="5F6D6BC8" w14:textId="77777777" w:rsidR="00992EAA" w:rsidRPr="00462C4B" w:rsidRDefault="00992EAA">
            <w:pPr>
              <w:spacing w:line="259" w:lineRule="auto"/>
              <w:rPr>
                <w:rFonts w:ascii="Arial" w:hAnsi="Arial"/>
                <w:sz w:val="20"/>
                <w:lang w:val="en-GB"/>
              </w:rPr>
            </w:pPr>
            <w:r w:rsidRPr="00462C4B">
              <w:rPr>
                <w:rFonts w:ascii="Arial" w:eastAsia="Arial" w:hAnsi="Arial" w:cs="Arial"/>
                <w:sz w:val="20"/>
                <w:szCs w:val="20"/>
                <w:lang w:val="en-GB"/>
              </w:rPr>
              <w:t xml:space="preserve">Efficiency </w:t>
            </w:r>
          </w:p>
        </w:tc>
      </w:tr>
      <w:tr w:rsidR="00983AFC" w14:paraId="0B852396"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605A5471" w14:textId="77777777" w:rsidR="00983AFC" w:rsidRPr="00462C4B" w:rsidRDefault="00983AFC" w:rsidP="00983AFC">
            <w:pPr>
              <w:spacing w:line="259" w:lineRule="auto"/>
              <w:ind w:left="2"/>
              <w:jc w:val="right"/>
              <w:rPr>
                <w:rFonts w:ascii="Arial" w:hAnsi="Arial"/>
                <w:sz w:val="20"/>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04666911" w14:textId="77777777" w:rsidR="00983AFC" w:rsidRPr="00462C4B" w:rsidRDefault="00983AFC" w:rsidP="00983AFC">
            <w:pPr>
              <w:spacing w:line="259" w:lineRule="auto"/>
              <w:ind w:left="2"/>
              <w:jc w:val="right"/>
              <w:rPr>
                <w:rFonts w:ascii="Arial" w:hAnsi="Arial"/>
                <w:sz w:val="20"/>
                <w:lang w:val="en-GB"/>
              </w:rPr>
            </w:pPr>
            <w:r w:rsidRPr="00462C4B">
              <w:rPr>
                <w:rFonts w:ascii="Arial" w:hAnsi="Arial"/>
                <w:lang w:val="en-GB"/>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67D967DF" w14:textId="1B7D3DDC" w:rsidR="00983AFC" w:rsidRPr="00462C4B" w:rsidRDefault="00983AFC" w:rsidP="00983AFC">
            <w:pPr>
              <w:spacing w:line="259" w:lineRule="auto"/>
              <w:ind w:left="2"/>
              <w:jc w:val="right"/>
              <w:rPr>
                <w:rFonts w:ascii="Arial" w:hAnsi="Arial"/>
                <w:sz w:val="20"/>
                <w:lang w:val="en-GB"/>
              </w:rPr>
            </w:pPr>
            <w:r>
              <w:rPr>
                <w:rFonts w:ascii="Arial" w:hAnsi="Arial" w:cs="Arial"/>
              </w:rPr>
              <w:t>250000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A72C6C8" w14:textId="5CE4D440" w:rsidR="00983AFC" w:rsidRPr="00462C4B" w:rsidRDefault="00983AFC" w:rsidP="00983AFC">
            <w:pPr>
              <w:spacing w:line="259" w:lineRule="auto"/>
              <w:ind w:left="2"/>
              <w:jc w:val="right"/>
              <w:rPr>
                <w:rFonts w:ascii="Arial" w:hAnsi="Arial"/>
                <w:sz w:val="20"/>
                <w:lang w:val="en-GB"/>
              </w:rPr>
            </w:pPr>
            <w:r>
              <w:rPr>
                <w:rFonts w:ascii="Arial" w:hAnsi="Arial" w:cs="Arial"/>
              </w:rPr>
              <w:t>1,00</w:t>
            </w:r>
          </w:p>
        </w:tc>
        <w:tc>
          <w:tcPr>
            <w:tcW w:w="1270" w:type="dxa"/>
            <w:tcBorders>
              <w:top w:val="single" w:sz="4" w:space="0" w:color="000000"/>
              <w:left w:val="single" w:sz="4" w:space="0" w:color="000000"/>
              <w:bottom w:val="single" w:sz="4" w:space="0" w:color="000000"/>
              <w:right w:val="single" w:sz="4" w:space="0" w:color="000000"/>
            </w:tcBorders>
            <w:vAlign w:val="center"/>
          </w:tcPr>
          <w:p w14:paraId="4040A84B" w14:textId="36E59EE7" w:rsidR="00983AFC" w:rsidRPr="00462C4B" w:rsidRDefault="00983AFC" w:rsidP="00983AFC">
            <w:pPr>
              <w:spacing w:line="259" w:lineRule="auto"/>
              <w:rPr>
                <w:rFonts w:ascii="Arial" w:hAnsi="Arial"/>
                <w:sz w:val="20"/>
                <w:lang w:val="en-GB"/>
              </w:rPr>
            </w:pPr>
            <w:r>
              <w:rPr>
                <w:rFonts w:ascii="Arial" w:hAnsi="Arial" w:cs="Arial"/>
              </w:rPr>
              <w:t>1,00</w:t>
            </w:r>
          </w:p>
        </w:tc>
      </w:tr>
      <w:tr w:rsidR="00983AFC" w14:paraId="7C62DA87"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0DB2D8E8" w14:textId="77777777" w:rsidR="00983AFC" w:rsidRPr="00462C4B" w:rsidRDefault="00983AFC" w:rsidP="00983AFC">
            <w:pPr>
              <w:spacing w:line="259" w:lineRule="auto"/>
              <w:ind w:left="2"/>
              <w:jc w:val="right"/>
              <w:rPr>
                <w:rFonts w:ascii="Arial" w:hAnsi="Arial"/>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21380497" w14:textId="77777777" w:rsidR="00983AFC" w:rsidRPr="00462C4B" w:rsidRDefault="00983AFC" w:rsidP="00983AFC">
            <w:pPr>
              <w:spacing w:line="259" w:lineRule="auto"/>
              <w:ind w:left="2"/>
              <w:jc w:val="right"/>
              <w:rPr>
                <w:rFonts w:ascii="Arial" w:hAnsi="Arial" w:cs="Arial"/>
                <w:lang w:val="en-GB"/>
              </w:rPr>
            </w:pPr>
            <w:r w:rsidRPr="00462C4B">
              <w:rPr>
                <w:rFonts w:ascii="Arial" w:hAnsi="Arial" w:cs="Arial"/>
                <w:lang w:val="en-GB"/>
              </w:rPr>
              <w:t>32</w:t>
            </w:r>
          </w:p>
        </w:tc>
        <w:tc>
          <w:tcPr>
            <w:tcW w:w="1136" w:type="dxa"/>
            <w:tcBorders>
              <w:top w:val="single" w:sz="4" w:space="0" w:color="000000"/>
              <w:left w:val="single" w:sz="4" w:space="0" w:color="000000"/>
              <w:bottom w:val="single" w:sz="4" w:space="0" w:color="000000"/>
              <w:right w:val="single" w:sz="4" w:space="0" w:color="000000"/>
            </w:tcBorders>
            <w:vAlign w:val="center"/>
          </w:tcPr>
          <w:p w14:paraId="7D14D331" w14:textId="52B4E4BB" w:rsidR="00983AFC" w:rsidRPr="00462C4B" w:rsidRDefault="00983AFC" w:rsidP="00983AFC">
            <w:pPr>
              <w:spacing w:line="259" w:lineRule="auto"/>
              <w:ind w:left="2"/>
              <w:jc w:val="right"/>
              <w:rPr>
                <w:rFonts w:ascii="Arial" w:hAnsi="Arial" w:cs="Arial"/>
                <w:lang w:val="en-GB"/>
              </w:rPr>
            </w:pPr>
            <w:r>
              <w:rPr>
                <w:rFonts w:ascii="Arial" w:hAnsi="Arial" w:cs="Arial"/>
              </w:rPr>
              <w:t>10000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22F703CD" w14:textId="5311E631" w:rsidR="00983AFC" w:rsidRPr="00462C4B" w:rsidRDefault="00983AFC" w:rsidP="00983AFC">
            <w:pPr>
              <w:spacing w:line="259" w:lineRule="auto"/>
              <w:ind w:left="2"/>
              <w:jc w:val="right"/>
              <w:rPr>
                <w:rFonts w:ascii="Arial" w:hAnsi="Arial" w:cs="Arial"/>
                <w:lang w:val="en-GB"/>
              </w:rPr>
            </w:pPr>
            <w:r>
              <w:rPr>
                <w:rFonts w:ascii="Arial" w:hAnsi="Arial" w:cs="Arial"/>
              </w:rPr>
              <w:t>25,00</w:t>
            </w:r>
          </w:p>
        </w:tc>
        <w:tc>
          <w:tcPr>
            <w:tcW w:w="1270" w:type="dxa"/>
            <w:tcBorders>
              <w:top w:val="single" w:sz="4" w:space="0" w:color="000000"/>
              <w:left w:val="single" w:sz="4" w:space="0" w:color="000000"/>
              <w:bottom w:val="single" w:sz="4" w:space="0" w:color="000000"/>
              <w:right w:val="single" w:sz="4" w:space="0" w:color="000000"/>
            </w:tcBorders>
            <w:vAlign w:val="center"/>
          </w:tcPr>
          <w:p w14:paraId="795992D4" w14:textId="081E175E" w:rsidR="00983AFC" w:rsidRPr="00462C4B" w:rsidRDefault="00983AFC" w:rsidP="00983AFC">
            <w:pPr>
              <w:spacing w:line="259" w:lineRule="auto"/>
              <w:rPr>
                <w:rFonts w:ascii="Arial" w:hAnsi="Arial"/>
                <w:lang w:val="en-GB"/>
              </w:rPr>
            </w:pPr>
            <w:r>
              <w:rPr>
                <w:rFonts w:ascii="Arial" w:hAnsi="Arial" w:cs="Arial"/>
              </w:rPr>
              <w:t>0,78</w:t>
            </w:r>
          </w:p>
        </w:tc>
      </w:tr>
      <w:tr w:rsidR="00983AFC" w14:paraId="0519439D"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7766757C" w14:textId="77777777" w:rsidR="00983AFC" w:rsidRPr="00462C4B" w:rsidRDefault="00983AFC" w:rsidP="00983AFC">
            <w:pPr>
              <w:spacing w:line="259" w:lineRule="auto"/>
              <w:ind w:left="2"/>
              <w:jc w:val="right"/>
              <w:rPr>
                <w:rFonts w:ascii="Arial" w:hAnsi="Arial"/>
                <w:sz w:val="20"/>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30B60D69" w14:textId="77777777" w:rsidR="00983AFC" w:rsidRPr="00462C4B" w:rsidRDefault="00983AFC" w:rsidP="00983AFC">
            <w:pPr>
              <w:spacing w:line="259" w:lineRule="auto"/>
              <w:ind w:left="2"/>
              <w:jc w:val="right"/>
              <w:rPr>
                <w:rFonts w:ascii="Arial" w:hAnsi="Arial"/>
                <w:sz w:val="20"/>
                <w:lang w:val="en-GB"/>
              </w:rPr>
            </w:pPr>
            <w:r w:rsidRPr="00462C4B">
              <w:rPr>
                <w:rFonts w:ascii="Arial" w:hAnsi="Arial" w:cs="Arial"/>
                <w:lang w:val="en-GB"/>
              </w:rPr>
              <w:t>64</w:t>
            </w:r>
          </w:p>
        </w:tc>
        <w:tc>
          <w:tcPr>
            <w:tcW w:w="1136" w:type="dxa"/>
            <w:tcBorders>
              <w:top w:val="single" w:sz="4" w:space="0" w:color="000000"/>
              <w:left w:val="single" w:sz="4" w:space="0" w:color="000000"/>
              <w:bottom w:val="single" w:sz="4" w:space="0" w:color="000000"/>
              <w:right w:val="single" w:sz="4" w:space="0" w:color="000000"/>
            </w:tcBorders>
            <w:vAlign w:val="center"/>
          </w:tcPr>
          <w:p w14:paraId="532D3642" w14:textId="24C00A5A" w:rsidR="00983AFC" w:rsidRPr="00462C4B" w:rsidRDefault="00983AFC" w:rsidP="00983AFC">
            <w:pPr>
              <w:spacing w:line="259" w:lineRule="auto"/>
              <w:ind w:left="2"/>
              <w:jc w:val="right"/>
              <w:rPr>
                <w:rFonts w:ascii="Arial" w:hAnsi="Arial"/>
                <w:sz w:val="20"/>
                <w:lang w:val="en-GB"/>
              </w:rPr>
            </w:pPr>
            <w:r>
              <w:rPr>
                <w:rFonts w:ascii="Arial" w:hAnsi="Arial" w:cs="Arial"/>
              </w:rPr>
              <w:t>7000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88755E6" w14:textId="7A5AAB39" w:rsidR="00983AFC" w:rsidRPr="00462C4B" w:rsidRDefault="00983AFC" w:rsidP="00983AFC">
            <w:pPr>
              <w:spacing w:line="259" w:lineRule="auto"/>
              <w:ind w:left="2"/>
              <w:jc w:val="right"/>
              <w:rPr>
                <w:rFonts w:ascii="Arial" w:hAnsi="Arial"/>
                <w:sz w:val="20"/>
                <w:lang w:val="en-GB"/>
              </w:rPr>
            </w:pPr>
            <w:r>
              <w:rPr>
                <w:rFonts w:ascii="Arial" w:hAnsi="Arial" w:cs="Arial"/>
              </w:rPr>
              <w:t>35,71</w:t>
            </w:r>
          </w:p>
        </w:tc>
        <w:tc>
          <w:tcPr>
            <w:tcW w:w="1270" w:type="dxa"/>
            <w:tcBorders>
              <w:top w:val="single" w:sz="4" w:space="0" w:color="000000"/>
              <w:left w:val="single" w:sz="4" w:space="0" w:color="000000"/>
              <w:bottom w:val="single" w:sz="4" w:space="0" w:color="000000"/>
              <w:right w:val="single" w:sz="4" w:space="0" w:color="000000"/>
            </w:tcBorders>
            <w:vAlign w:val="center"/>
          </w:tcPr>
          <w:p w14:paraId="4AF71CD0" w14:textId="300B605F" w:rsidR="00983AFC" w:rsidRPr="00462C4B" w:rsidRDefault="00983AFC" w:rsidP="00983AFC">
            <w:pPr>
              <w:spacing w:line="259" w:lineRule="auto"/>
              <w:rPr>
                <w:rFonts w:ascii="Arial" w:hAnsi="Arial"/>
                <w:sz w:val="20"/>
                <w:lang w:val="en-GB"/>
              </w:rPr>
            </w:pPr>
            <w:r>
              <w:rPr>
                <w:rFonts w:ascii="Arial" w:hAnsi="Arial" w:cs="Arial"/>
              </w:rPr>
              <w:t>0,56</w:t>
            </w:r>
          </w:p>
        </w:tc>
      </w:tr>
      <w:tr w:rsidR="00983AFC" w14:paraId="24E85ABB" w14:textId="77777777" w:rsidTr="002F5C06">
        <w:trPr>
          <w:trHeight w:val="326"/>
        </w:trPr>
        <w:tc>
          <w:tcPr>
            <w:tcW w:w="1126" w:type="dxa"/>
            <w:tcBorders>
              <w:top w:val="single" w:sz="4" w:space="0" w:color="000000"/>
              <w:left w:val="single" w:sz="4" w:space="0" w:color="000000"/>
              <w:bottom w:val="single" w:sz="4" w:space="0" w:color="000000"/>
              <w:right w:val="single" w:sz="4" w:space="0" w:color="000000"/>
            </w:tcBorders>
            <w:vAlign w:val="bottom"/>
          </w:tcPr>
          <w:p w14:paraId="35438EAA" w14:textId="77777777" w:rsidR="00983AFC" w:rsidRPr="00462C4B" w:rsidRDefault="00983AFC" w:rsidP="00983AFC">
            <w:pPr>
              <w:spacing w:line="259" w:lineRule="auto"/>
              <w:ind w:left="2"/>
              <w:jc w:val="right"/>
              <w:rPr>
                <w:rFonts w:ascii="Arial" w:hAnsi="Arial"/>
                <w:sz w:val="20"/>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7BC4E52C" w14:textId="77777777" w:rsidR="00983AFC" w:rsidRPr="00462C4B" w:rsidRDefault="00983AFC" w:rsidP="00983AFC">
            <w:pPr>
              <w:spacing w:line="259" w:lineRule="auto"/>
              <w:ind w:left="2"/>
              <w:jc w:val="right"/>
              <w:rPr>
                <w:rFonts w:ascii="Arial" w:hAnsi="Arial"/>
                <w:sz w:val="20"/>
                <w:lang w:val="en-GB"/>
              </w:rPr>
            </w:pPr>
            <w:r w:rsidRPr="00462C4B">
              <w:rPr>
                <w:rFonts w:ascii="Arial" w:hAnsi="Arial" w:cs="Arial"/>
                <w:lang w:val="en-GB"/>
              </w:rPr>
              <w:t>128</w:t>
            </w:r>
          </w:p>
        </w:tc>
        <w:tc>
          <w:tcPr>
            <w:tcW w:w="1136" w:type="dxa"/>
            <w:tcBorders>
              <w:top w:val="single" w:sz="4" w:space="0" w:color="000000"/>
              <w:left w:val="single" w:sz="4" w:space="0" w:color="000000"/>
              <w:bottom w:val="single" w:sz="4" w:space="0" w:color="000000"/>
              <w:right w:val="single" w:sz="4" w:space="0" w:color="000000"/>
            </w:tcBorders>
            <w:vAlign w:val="center"/>
          </w:tcPr>
          <w:p w14:paraId="4B98CBE2" w14:textId="6FEC1321" w:rsidR="00983AFC" w:rsidRPr="00462C4B" w:rsidRDefault="00983AFC" w:rsidP="00983AFC">
            <w:pPr>
              <w:spacing w:line="259" w:lineRule="auto"/>
              <w:ind w:left="2"/>
              <w:jc w:val="right"/>
              <w:rPr>
                <w:rFonts w:ascii="Arial" w:hAnsi="Arial"/>
                <w:sz w:val="20"/>
                <w:lang w:val="en-GB"/>
              </w:rPr>
            </w:pPr>
            <w:r>
              <w:rPr>
                <w:rFonts w:ascii="Arial" w:hAnsi="Arial" w:cs="Arial"/>
              </w:rPr>
              <w:t>5000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FD28387" w14:textId="37D4C516" w:rsidR="00983AFC" w:rsidRPr="00462C4B" w:rsidRDefault="00983AFC" w:rsidP="00983AFC">
            <w:pPr>
              <w:spacing w:line="259" w:lineRule="auto"/>
              <w:ind w:left="2"/>
              <w:jc w:val="right"/>
              <w:rPr>
                <w:rFonts w:ascii="Arial" w:hAnsi="Arial"/>
                <w:sz w:val="20"/>
                <w:lang w:val="en-GB"/>
              </w:rPr>
            </w:pPr>
            <w:r>
              <w:rPr>
                <w:rFonts w:ascii="Arial" w:hAnsi="Arial" w:cs="Arial"/>
              </w:rPr>
              <w:t>50,00</w:t>
            </w:r>
          </w:p>
        </w:tc>
        <w:tc>
          <w:tcPr>
            <w:tcW w:w="1270" w:type="dxa"/>
            <w:tcBorders>
              <w:top w:val="single" w:sz="4" w:space="0" w:color="000000"/>
              <w:left w:val="single" w:sz="4" w:space="0" w:color="000000"/>
              <w:bottom w:val="single" w:sz="4" w:space="0" w:color="000000"/>
              <w:right w:val="single" w:sz="4" w:space="0" w:color="000000"/>
            </w:tcBorders>
            <w:vAlign w:val="center"/>
          </w:tcPr>
          <w:p w14:paraId="0A0CB780" w14:textId="375A1400" w:rsidR="00983AFC" w:rsidRPr="00462C4B" w:rsidRDefault="00983AFC" w:rsidP="00983AFC">
            <w:pPr>
              <w:spacing w:line="259" w:lineRule="auto"/>
              <w:rPr>
                <w:rFonts w:ascii="Arial" w:hAnsi="Arial"/>
                <w:sz w:val="20"/>
                <w:lang w:val="en-GB"/>
              </w:rPr>
            </w:pPr>
            <w:r>
              <w:rPr>
                <w:rFonts w:ascii="Arial" w:hAnsi="Arial" w:cs="Arial"/>
              </w:rPr>
              <w:t>0,39</w:t>
            </w:r>
          </w:p>
        </w:tc>
      </w:tr>
    </w:tbl>
    <w:p w14:paraId="7C0B52C7" w14:textId="77777777" w:rsidR="0026459D" w:rsidRPr="001E166A" w:rsidRDefault="0026459D" w:rsidP="001E166A">
      <w:pPr>
        <w:spacing w:after="4" w:line="271" w:lineRule="auto"/>
        <w:ind w:left="720" w:right="35" w:firstLine="0"/>
        <w:rPr>
          <w:lang w:val="en-GB"/>
        </w:rPr>
      </w:pPr>
    </w:p>
    <w:p w14:paraId="7B168DD1" w14:textId="77777777" w:rsidR="00600FD1" w:rsidRDefault="00600FD1" w:rsidP="003D376D">
      <w:pPr>
        <w:spacing w:after="4" w:line="271" w:lineRule="auto"/>
        <w:ind w:left="0" w:right="35" w:firstLine="0"/>
        <w:rPr>
          <w:rFonts w:ascii="Arial" w:eastAsia="Arial" w:hAnsi="Arial" w:cs="Arial"/>
          <w:sz w:val="24"/>
          <w:lang w:val="en-GB"/>
        </w:rPr>
      </w:pPr>
    </w:p>
    <w:p w14:paraId="5B6A0D4B" w14:textId="77777777" w:rsidR="003D376D" w:rsidRDefault="003D376D" w:rsidP="003D376D">
      <w:pPr>
        <w:spacing w:after="4" w:line="271" w:lineRule="auto"/>
        <w:ind w:left="0" w:right="35" w:firstLine="0"/>
        <w:rPr>
          <w:rFonts w:ascii="Arial" w:eastAsia="Arial" w:hAnsi="Arial" w:cs="Arial"/>
          <w:sz w:val="24"/>
          <w:lang w:val="en-GB"/>
        </w:rPr>
      </w:pPr>
    </w:p>
    <w:p w14:paraId="0F3B9018" w14:textId="5930CB7E" w:rsidR="003D376D" w:rsidRDefault="003D376D" w:rsidP="003D376D">
      <w:pPr>
        <w:spacing w:after="4" w:line="271" w:lineRule="auto"/>
        <w:ind w:left="0" w:right="35" w:firstLine="0"/>
        <w:rPr>
          <w:rFonts w:ascii="Arial" w:eastAsia="Arial" w:hAnsi="Arial" w:cs="Arial"/>
          <w:sz w:val="24"/>
          <w:highlight w:val="yellow"/>
          <w:lang w:val="en-GB"/>
        </w:rPr>
      </w:pPr>
      <w:r w:rsidRPr="003D376D">
        <w:rPr>
          <w:rFonts w:ascii="Arial" w:eastAsia="Arial" w:hAnsi="Arial" w:cs="Arial"/>
          <w:sz w:val="24"/>
          <w:highlight w:val="yellow"/>
          <w:lang w:val="en-GB"/>
        </w:rPr>
        <w:t>Example Table 4 (CPU – weak scaling)</w:t>
      </w:r>
    </w:p>
    <w:p w14:paraId="73E93662" w14:textId="77777777" w:rsidR="00F54F69" w:rsidRDefault="00F54F69" w:rsidP="003D376D">
      <w:pPr>
        <w:spacing w:after="4" w:line="271" w:lineRule="auto"/>
        <w:ind w:left="0" w:right="35" w:firstLine="0"/>
        <w:rPr>
          <w:rFonts w:ascii="Arial" w:eastAsia="Arial" w:hAnsi="Arial" w:cs="Arial"/>
          <w:sz w:val="24"/>
          <w:highlight w:val="yellow"/>
          <w:lang w:val="en-GB"/>
        </w:rPr>
      </w:pPr>
    </w:p>
    <w:p w14:paraId="452BD4E2" w14:textId="0B36493B" w:rsidR="00233A38" w:rsidRDefault="00233A38" w:rsidP="003D376D">
      <w:pPr>
        <w:spacing w:after="4" w:line="271" w:lineRule="auto"/>
        <w:ind w:left="0" w:right="35" w:firstLine="0"/>
        <w:rPr>
          <w:rFonts w:ascii="Arial" w:eastAsia="Arial" w:hAnsi="Arial" w:cs="Arial"/>
          <w:sz w:val="24"/>
          <w:highlight w:val="yellow"/>
          <w:lang w:val="en-GB"/>
        </w:rPr>
      </w:pPr>
      <w:r>
        <w:rPr>
          <w:rFonts w:ascii="Arial" w:eastAsia="Arial" w:hAnsi="Arial" w:cs="Arial"/>
          <w:sz w:val="24"/>
          <w:highlight w:val="yellow"/>
          <w:lang w:val="en-GB"/>
        </w:rPr>
        <w:t xml:space="preserve">Part 1: strong scaling, fraction of a node to obtain at least 70% efficiency </w:t>
      </w:r>
    </w:p>
    <w:tbl>
      <w:tblPr>
        <w:tblStyle w:val="Tabelraster1"/>
        <w:tblW w:w="6511" w:type="dxa"/>
        <w:tblInd w:w="5" w:type="dxa"/>
        <w:tblLayout w:type="fixed"/>
        <w:tblCellMar>
          <w:top w:w="12" w:type="dxa"/>
          <w:left w:w="106" w:type="dxa"/>
          <w:right w:w="70" w:type="dxa"/>
        </w:tblCellMar>
        <w:tblLook w:val="04A0" w:firstRow="1" w:lastRow="0" w:firstColumn="1" w:lastColumn="0" w:noHBand="0" w:noVBand="1"/>
      </w:tblPr>
      <w:tblGrid>
        <w:gridCol w:w="1126"/>
        <w:gridCol w:w="1420"/>
        <w:gridCol w:w="1136"/>
        <w:gridCol w:w="1701"/>
        <w:gridCol w:w="1128"/>
      </w:tblGrid>
      <w:tr w:rsidR="00233A38" w:rsidRPr="002F5C06" w14:paraId="39A1A260" w14:textId="77777777" w:rsidTr="002F5C06">
        <w:trPr>
          <w:trHeight w:val="538"/>
        </w:trPr>
        <w:tc>
          <w:tcPr>
            <w:tcW w:w="1126" w:type="dxa"/>
            <w:tcBorders>
              <w:top w:val="single" w:sz="4" w:space="0" w:color="000000"/>
              <w:left w:val="single" w:sz="4" w:space="0" w:color="000000"/>
              <w:bottom w:val="single" w:sz="4" w:space="0" w:color="000000"/>
              <w:right w:val="single" w:sz="4" w:space="0" w:color="000000"/>
            </w:tcBorders>
          </w:tcPr>
          <w:p w14:paraId="0049D9E9" w14:textId="77777777" w:rsidR="00233A38" w:rsidRPr="002F5C06" w:rsidRDefault="00233A38">
            <w:pPr>
              <w:spacing w:line="259" w:lineRule="auto"/>
              <w:ind w:left="2" w:right="14"/>
              <w:rPr>
                <w:rFonts w:ascii="Arial" w:hAnsi="Arial"/>
                <w:sz w:val="20"/>
                <w:highlight w:val="yellow"/>
                <w:lang w:val="en-GB"/>
              </w:rPr>
            </w:pPr>
            <w:r w:rsidRPr="002F5C06">
              <w:rPr>
                <w:rFonts w:ascii="Arial" w:eastAsia="Arial" w:hAnsi="Arial" w:cs="Arial"/>
                <w:sz w:val="20"/>
                <w:szCs w:val="20"/>
                <w:highlight w:val="yellow"/>
                <w:lang w:val="en-GB"/>
              </w:rPr>
              <w:t xml:space="preserve">Number of nodes </w:t>
            </w:r>
          </w:p>
        </w:tc>
        <w:tc>
          <w:tcPr>
            <w:tcW w:w="1420" w:type="dxa"/>
            <w:tcBorders>
              <w:top w:val="single" w:sz="4" w:space="0" w:color="000000"/>
              <w:left w:val="single" w:sz="4" w:space="0" w:color="000000"/>
              <w:bottom w:val="single" w:sz="4" w:space="0" w:color="000000"/>
              <w:right w:val="single" w:sz="4" w:space="0" w:color="000000"/>
            </w:tcBorders>
          </w:tcPr>
          <w:p w14:paraId="2C396DBA" w14:textId="77777777" w:rsidR="00233A38" w:rsidRPr="002F5C06" w:rsidRDefault="00233A38">
            <w:pPr>
              <w:spacing w:line="259" w:lineRule="auto"/>
              <w:ind w:left="2"/>
              <w:rPr>
                <w:rFonts w:ascii="Arial" w:hAnsi="Arial"/>
                <w:sz w:val="20"/>
                <w:highlight w:val="yellow"/>
                <w:lang w:val="en-GB"/>
              </w:rPr>
            </w:pPr>
            <w:r w:rsidRPr="002F5C06">
              <w:rPr>
                <w:rFonts w:ascii="Arial" w:eastAsia="Arial" w:hAnsi="Arial" w:cs="Arial"/>
                <w:sz w:val="20"/>
                <w:szCs w:val="20"/>
                <w:highlight w:val="yellow"/>
                <w:lang w:val="en-GB"/>
              </w:rPr>
              <w:t xml:space="preserve">Total number of cores </w:t>
            </w:r>
          </w:p>
        </w:tc>
        <w:tc>
          <w:tcPr>
            <w:tcW w:w="1136" w:type="dxa"/>
            <w:tcBorders>
              <w:top w:val="single" w:sz="4" w:space="0" w:color="000000"/>
              <w:left w:val="single" w:sz="4" w:space="0" w:color="000000"/>
              <w:bottom w:val="single" w:sz="4" w:space="0" w:color="000000"/>
              <w:right w:val="single" w:sz="4" w:space="0" w:color="000000"/>
            </w:tcBorders>
          </w:tcPr>
          <w:p w14:paraId="3233473F" w14:textId="77777777" w:rsidR="00233A38" w:rsidRPr="002F5C06" w:rsidRDefault="00233A38">
            <w:pPr>
              <w:spacing w:line="259" w:lineRule="auto"/>
              <w:ind w:left="2"/>
              <w:rPr>
                <w:rFonts w:ascii="Arial" w:hAnsi="Arial"/>
                <w:sz w:val="20"/>
                <w:highlight w:val="yellow"/>
                <w:lang w:val="en-GB"/>
              </w:rPr>
            </w:pPr>
            <w:r w:rsidRPr="002F5C06">
              <w:rPr>
                <w:rFonts w:ascii="Arial" w:eastAsia="Arial" w:hAnsi="Arial" w:cs="Arial"/>
                <w:sz w:val="20"/>
                <w:szCs w:val="20"/>
                <w:highlight w:val="yellow"/>
                <w:lang w:val="en-GB"/>
              </w:rPr>
              <w:t xml:space="preserve">Wall clock time (s) </w:t>
            </w:r>
          </w:p>
        </w:tc>
        <w:tc>
          <w:tcPr>
            <w:tcW w:w="1701" w:type="dxa"/>
            <w:tcBorders>
              <w:top w:val="single" w:sz="4" w:space="0" w:color="000000"/>
              <w:left w:val="single" w:sz="4" w:space="0" w:color="000000"/>
              <w:bottom w:val="single" w:sz="4" w:space="0" w:color="000000"/>
              <w:right w:val="single" w:sz="4" w:space="0" w:color="000000"/>
            </w:tcBorders>
          </w:tcPr>
          <w:p w14:paraId="74411978" w14:textId="77777777" w:rsidR="00233A38" w:rsidRPr="002F5C06" w:rsidRDefault="00233A38">
            <w:pPr>
              <w:spacing w:after="17" w:line="259" w:lineRule="auto"/>
              <w:ind w:left="2"/>
              <w:rPr>
                <w:rFonts w:ascii="Arial" w:hAnsi="Arial"/>
                <w:sz w:val="20"/>
                <w:highlight w:val="yellow"/>
                <w:lang w:val="en-GB"/>
              </w:rPr>
            </w:pPr>
            <w:r w:rsidRPr="002F5C06">
              <w:rPr>
                <w:rFonts w:ascii="Arial" w:eastAsia="Arial" w:hAnsi="Arial" w:cs="Arial"/>
                <w:sz w:val="20"/>
                <w:szCs w:val="20"/>
                <w:highlight w:val="yellow"/>
                <w:lang w:val="en-GB"/>
              </w:rPr>
              <w:t xml:space="preserve">Speed-up </w:t>
            </w:r>
          </w:p>
          <w:p w14:paraId="007B0BC8" w14:textId="77777777" w:rsidR="00233A38" w:rsidRPr="002F5C06" w:rsidRDefault="00233A38">
            <w:pPr>
              <w:spacing w:line="259" w:lineRule="auto"/>
              <w:ind w:left="2"/>
              <w:rPr>
                <w:rFonts w:ascii="Arial" w:hAnsi="Arial"/>
                <w:sz w:val="20"/>
                <w:highlight w:val="yellow"/>
                <w:lang w:val="en-GB"/>
              </w:rPr>
            </w:pPr>
            <w:r w:rsidRPr="002F5C06">
              <w:rPr>
                <w:rFonts w:ascii="Arial" w:eastAsia="Arial" w:hAnsi="Arial" w:cs="Arial"/>
                <w:sz w:val="20"/>
                <w:szCs w:val="20"/>
                <w:highlight w:val="yellow"/>
                <w:lang w:val="en-GB"/>
              </w:rPr>
              <w:t>(</w:t>
            </w:r>
            <w:proofErr w:type="spellStart"/>
            <w:r w:rsidRPr="002F5C06">
              <w:rPr>
                <w:rFonts w:ascii="Arial" w:eastAsia="Arial" w:hAnsi="Arial" w:cs="Arial"/>
                <w:sz w:val="20"/>
                <w:szCs w:val="20"/>
                <w:highlight w:val="yellow"/>
                <w:lang w:val="en-GB"/>
              </w:rPr>
              <w:t>w.r.t.</w:t>
            </w:r>
            <w:proofErr w:type="spellEnd"/>
            <w:r w:rsidRPr="002F5C06">
              <w:rPr>
                <w:rFonts w:ascii="Arial" w:eastAsia="Arial" w:hAnsi="Arial" w:cs="Arial"/>
                <w:sz w:val="20"/>
                <w:szCs w:val="20"/>
                <w:highlight w:val="yellow"/>
                <w:lang w:val="en-GB"/>
              </w:rPr>
              <w:t xml:space="preserve"> baseline) </w:t>
            </w:r>
          </w:p>
        </w:tc>
        <w:tc>
          <w:tcPr>
            <w:tcW w:w="1128" w:type="dxa"/>
            <w:tcBorders>
              <w:top w:val="single" w:sz="4" w:space="0" w:color="000000"/>
              <w:left w:val="single" w:sz="4" w:space="0" w:color="000000"/>
              <w:bottom w:val="single" w:sz="4" w:space="0" w:color="000000"/>
              <w:right w:val="single" w:sz="4" w:space="0" w:color="000000"/>
            </w:tcBorders>
          </w:tcPr>
          <w:p w14:paraId="0B7F9C73" w14:textId="77777777" w:rsidR="00233A38" w:rsidRPr="002F5C06" w:rsidRDefault="00233A38">
            <w:pPr>
              <w:spacing w:line="259" w:lineRule="auto"/>
              <w:rPr>
                <w:rFonts w:ascii="Arial" w:hAnsi="Arial"/>
                <w:sz w:val="20"/>
                <w:highlight w:val="yellow"/>
                <w:lang w:val="en-GB"/>
              </w:rPr>
            </w:pPr>
            <w:r w:rsidRPr="002F5C06">
              <w:rPr>
                <w:rFonts w:ascii="Arial" w:eastAsia="Arial" w:hAnsi="Arial" w:cs="Arial"/>
                <w:sz w:val="20"/>
                <w:szCs w:val="20"/>
                <w:highlight w:val="yellow"/>
                <w:lang w:val="en-GB"/>
              </w:rPr>
              <w:t xml:space="preserve">Efficiency </w:t>
            </w:r>
          </w:p>
        </w:tc>
      </w:tr>
      <w:tr w:rsidR="00233A38" w:rsidRPr="002F5C06" w14:paraId="172043FC"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08DEFD81" w14:textId="77777777"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highlight w:val="yellow"/>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6DAFF7B5" w14:textId="2DEB1914"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cs="Arial"/>
                <w:highlight w:val="yellow"/>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12BEBD4A" w14:textId="3269653D"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cs="Arial"/>
                <w:highlight w:val="yellow"/>
              </w:rPr>
              <w:t>40000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A706DF7" w14:textId="7799BF48"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cs="Arial"/>
                <w:highlight w:val="yellow"/>
              </w:rPr>
              <w:t>1,00</w:t>
            </w:r>
          </w:p>
        </w:tc>
        <w:tc>
          <w:tcPr>
            <w:tcW w:w="1128" w:type="dxa"/>
            <w:tcBorders>
              <w:top w:val="single" w:sz="4" w:space="0" w:color="000000"/>
              <w:left w:val="single" w:sz="4" w:space="0" w:color="000000"/>
              <w:bottom w:val="single" w:sz="4" w:space="0" w:color="000000"/>
              <w:right w:val="single" w:sz="4" w:space="0" w:color="000000"/>
            </w:tcBorders>
            <w:vAlign w:val="center"/>
          </w:tcPr>
          <w:p w14:paraId="06376B69" w14:textId="02ACF4B0" w:rsidR="00233A38" w:rsidRPr="002F5C06" w:rsidRDefault="00233A38" w:rsidP="00233A38">
            <w:pPr>
              <w:spacing w:line="259" w:lineRule="auto"/>
              <w:rPr>
                <w:rFonts w:ascii="Arial" w:hAnsi="Arial"/>
                <w:sz w:val="20"/>
                <w:highlight w:val="yellow"/>
                <w:lang w:val="en-GB"/>
              </w:rPr>
            </w:pPr>
            <w:r w:rsidRPr="002F5C06">
              <w:rPr>
                <w:rFonts w:ascii="Arial" w:hAnsi="Arial" w:cs="Arial"/>
                <w:highlight w:val="yellow"/>
              </w:rPr>
              <w:t>1,00</w:t>
            </w:r>
          </w:p>
        </w:tc>
      </w:tr>
      <w:tr w:rsidR="00233A38" w:rsidRPr="002F5C06" w14:paraId="74F72FB5"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4BDCCDCC" w14:textId="77777777" w:rsidR="00233A38" w:rsidRPr="002F5C06" w:rsidRDefault="00233A38" w:rsidP="00233A38">
            <w:pPr>
              <w:spacing w:line="259" w:lineRule="auto"/>
              <w:ind w:left="2"/>
              <w:jc w:val="right"/>
              <w:rPr>
                <w:rFonts w:ascii="Arial" w:hAnsi="Arial"/>
                <w:highlight w:val="yellow"/>
                <w:lang w:val="en-GB"/>
              </w:rPr>
            </w:pPr>
            <w:r w:rsidRPr="002F5C06">
              <w:rPr>
                <w:rFonts w:ascii="Arial" w:hAnsi="Arial"/>
                <w:highlight w:val="yellow"/>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70CFEE3D" w14:textId="100BB3DF" w:rsidR="00233A38" w:rsidRPr="002F5C06" w:rsidRDefault="00233A38" w:rsidP="00233A38">
            <w:pPr>
              <w:spacing w:line="259" w:lineRule="auto"/>
              <w:ind w:left="2"/>
              <w:jc w:val="right"/>
              <w:rPr>
                <w:rFonts w:ascii="Arial" w:hAnsi="Arial" w:cs="Arial"/>
                <w:highlight w:val="yellow"/>
                <w:lang w:val="en-GB"/>
              </w:rPr>
            </w:pPr>
            <w:r w:rsidRPr="002F5C06">
              <w:rPr>
                <w:rFonts w:ascii="Arial" w:hAnsi="Arial" w:cs="Arial"/>
                <w:highlight w:val="yellow"/>
              </w:rPr>
              <w:t>4</w:t>
            </w:r>
          </w:p>
        </w:tc>
        <w:tc>
          <w:tcPr>
            <w:tcW w:w="1136" w:type="dxa"/>
            <w:tcBorders>
              <w:top w:val="single" w:sz="4" w:space="0" w:color="000000"/>
              <w:left w:val="single" w:sz="4" w:space="0" w:color="000000"/>
              <w:bottom w:val="single" w:sz="4" w:space="0" w:color="000000"/>
              <w:right w:val="single" w:sz="4" w:space="0" w:color="000000"/>
            </w:tcBorders>
            <w:vAlign w:val="center"/>
          </w:tcPr>
          <w:p w14:paraId="73F37FE9" w14:textId="736E976C" w:rsidR="00233A38" w:rsidRPr="002F5C06" w:rsidRDefault="00233A38" w:rsidP="00233A38">
            <w:pPr>
              <w:spacing w:line="259" w:lineRule="auto"/>
              <w:ind w:left="2"/>
              <w:jc w:val="right"/>
              <w:rPr>
                <w:rFonts w:ascii="Arial" w:hAnsi="Arial" w:cs="Arial"/>
                <w:highlight w:val="yellow"/>
                <w:lang w:val="en-GB"/>
              </w:rPr>
            </w:pPr>
            <w:r w:rsidRPr="002F5C06">
              <w:rPr>
                <w:rFonts w:ascii="Arial" w:hAnsi="Arial" w:cs="Arial"/>
                <w:highlight w:val="yellow"/>
              </w:rPr>
              <w:t>12000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F7F011C" w14:textId="627296D4" w:rsidR="00233A38" w:rsidRPr="002F5C06" w:rsidRDefault="00233A38" w:rsidP="00233A38">
            <w:pPr>
              <w:spacing w:line="259" w:lineRule="auto"/>
              <w:ind w:left="2"/>
              <w:jc w:val="right"/>
              <w:rPr>
                <w:rFonts w:ascii="Arial" w:hAnsi="Arial" w:cs="Arial"/>
                <w:highlight w:val="yellow"/>
                <w:lang w:val="en-GB"/>
              </w:rPr>
            </w:pPr>
            <w:r w:rsidRPr="002F5C06">
              <w:rPr>
                <w:rFonts w:ascii="Arial" w:hAnsi="Arial" w:cs="Arial"/>
                <w:highlight w:val="yellow"/>
              </w:rPr>
              <w:t>3,33</w:t>
            </w:r>
          </w:p>
        </w:tc>
        <w:tc>
          <w:tcPr>
            <w:tcW w:w="1128" w:type="dxa"/>
            <w:tcBorders>
              <w:top w:val="single" w:sz="4" w:space="0" w:color="000000"/>
              <w:left w:val="single" w:sz="4" w:space="0" w:color="000000"/>
              <w:bottom w:val="single" w:sz="4" w:space="0" w:color="000000"/>
              <w:right w:val="single" w:sz="4" w:space="0" w:color="000000"/>
            </w:tcBorders>
            <w:vAlign w:val="center"/>
          </w:tcPr>
          <w:p w14:paraId="265A6591" w14:textId="1D7FF31F" w:rsidR="00233A38" w:rsidRPr="002F5C06" w:rsidRDefault="00233A38" w:rsidP="00233A38">
            <w:pPr>
              <w:spacing w:line="259" w:lineRule="auto"/>
              <w:rPr>
                <w:rFonts w:ascii="Arial" w:hAnsi="Arial"/>
                <w:highlight w:val="yellow"/>
                <w:lang w:val="en-GB"/>
              </w:rPr>
            </w:pPr>
            <w:r w:rsidRPr="002F5C06">
              <w:rPr>
                <w:rFonts w:ascii="Arial" w:hAnsi="Arial" w:cs="Arial"/>
                <w:highlight w:val="yellow"/>
              </w:rPr>
              <w:t>0,83</w:t>
            </w:r>
          </w:p>
        </w:tc>
      </w:tr>
      <w:tr w:rsidR="00233A38" w:rsidRPr="002F5C06" w14:paraId="6C127C8E"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49EE3042" w14:textId="77777777"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highlight w:val="yellow"/>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51BE3768" w14:textId="1E740986"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cs="Arial"/>
                <w:highlight w:val="yellow"/>
              </w:rPr>
              <w:t>8</w:t>
            </w:r>
          </w:p>
        </w:tc>
        <w:tc>
          <w:tcPr>
            <w:tcW w:w="1136" w:type="dxa"/>
            <w:tcBorders>
              <w:top w:val="single" w:sz="4" w:space="0" w:color="000000"/>
              <w:left w:val="single" w:sz="4" w:space="0" w:color="000000"/>
              <w:bottom w:val="single" w:sz="4" w:space="0" w:color="000000"/>
              <w:right w:val="single" w:sz="4" w:space="0" w:color="000000"/>
            </w:tcBorders>
            <w:vAlign w:val="center"/>
          </w:tcPr>
          <w:p w14:paraId="09606C0C" w14:textId="37803933"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cs="Arial"/>
                <w:highlight w:val="yellow"/>
              </w:rPr>
              <w:t>7500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31DC4FA" w14:textId="685071F2"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cs="Arial"/>
                <w:highlight w:val="yellow"/>
              </w:rPr>
              <w:t>5,33</w:t>
            </w:r>
          </w:p>
        </w:tc>
        <w:tc>
          <w:tcPr>
            <w:tcW w:w="1128" w:type="dxa"/>
            <w:tcBorders>
              <w:top w:val="single" w:sz="4" w:space="0" w:color="000000"/>
              <w:left w:val="single" w:sz="4" w:space="0" w:color="000000"/>
              <w:bottom w:val="single" w:sz="4" w:space="0" w:color="000000"/>
              <w:right w:val="single" w:sz="4" w:space="0" w:color="000000"/>
            </w:tcBorders>
            <w:vAlign w:val="center"/>
          </w:tcPr>
          <w:p w14:paraId="381A82A3" w14:textId="71FB14F7" w:rsidR="00233A38" w:rsidRPr="002F5C06" w:rsidRDefault="00233A38" w:rsidP="00233A38">
            <w:pPr>
              <w:spacing w:line="259" w:lineRule="auto"/>
              <w:rPr>
                <w:rFonts w:ascii="Arial" w:hAnsi="Arial"/>
                <w:sz w:val="20"/>
                <w:highlight w:val="yellow"/>
                <w:lang w:val="en-GB"/>
              </w:rPr>
            </w:pPr>
            <w:r w:rsidRPr="002F5C06">
              <w:rPr>
                <w:rFonts w:ascii="Arial" w:hAnsi="Arial" w:cs="Arial"/>
                <w:highlight w:val="yellow"/>
              </w:rPr>
              <w:t>0,67</w:t>
            </w:r>
          </w:p>
        </w:tc>
      </w:tr>
      <w:tr w:rsidR="00233A38" w:rsidRPr="002F5C06" w14:paraId="1DE5F959" w14:textId="77777777" w:rsidTr="002F5C06">
        <w:trPr>
          <w:trHeight w:val="326"/>
        </w:trPr>
        <w:tc>
          <w:tcPr>
            <w:tcW w:w="1126" w:type="dxa"/>
            <w:tcBorders>
              <w:top w:val="single" w:sz="4" w:space="0" w:color="000000"/>
              <w:left w:val="single" w:sz="4" w:space="0" w:color="000000"/>
              <w:bottom w:val="single" w:sz="4" w:space="0" w:color="000000"/>
              <w:right w:val="single" w:sz="4" w:space="0" w:color="000000"/>
            </w:tcBorders>
            <w:vAlign w:val="bottom"/>
          </w:tcPr>
          <w:p w14:paraId="1C414F85" w14:textId="77777777"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highlight w:val="yellow"/>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1094656E" w14:textId="1DE46F49"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cs="Arial"/>
                <w:highlight w:val="yellow"/>
              </w:rPr>
              <w:t>16</w:t>
            </w:r>
          </w:p>
        </w:tc>
        <w:tc>
          <w:tcPr>
            <w:tcW w:w="1136" w:type="dxa"/>
            <w:tcBorders>
              <w:top w:val="single" w:sz="4" w:space="0" w:color="000000"/>
              <w:left w:val="single" w:sz="4" w:space="0" w:color="000000"/>
              <w:bottom w:val="single" w:sz="4" w:space="0" w:color="000000"/>
              <w:right w:val="single" w:sz="4" w:space="0" w:color="000000"/>
            </w:tcBorders>
            <w:vAlign w:val="center"/>
          </w:tcPr>
          <w:p w14:paraId="2803E4B6" w14:textId="40B1F271"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cs="Arial"/>
                <w:highlight w:val="yellow"/>
              </w:rPr>
              <w:t>6000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869D2FD" w14:textId="614C4F9E" w:rsidR="00233A38" w:rsidRPr="002F5C06" w:rsidRDefault="00233A38" w:rsidP="00233A38">
            <w:pPr>
              <w:spacing w:line="259" w:lineRule="auto"/>
              <w:ind w:left="2"/>
              <w:jc w:val="right"/>
              <w:rPr>
                <w:rFonts w:ascii="Arial" w:hAnsi="Arial"/>
                <w:sz w:val="20"/>
                <w:highlight w:val="yellow"/>
                <w:lang w:val="en-GB"/>
              </w:rPr>
            </w:pPr>
            <w:r w:rsidRPr="002F5C06">
              <w:rPr>
                <w:rFonts w:ascii="Arial" w:hAnsi="Arial" w:cs="Arial"/>
                <w:highlight w:val="yellow"/>
              </w:rPr>
              <w:t>6,67</w:t>
            </w:r>
          </w:p>
        </w:tc>
        <w:tc>
          <w:tcPr>
            <w:tcW w:w="1128" w:type="dxa"/>
            <w:tcBorders>
              <w:top w:val="single" w:sz="4" w:space="0" w:color="000000"/>
              <w:left w:val="single" w:sz="4" w:space="0" w:color="000000"/>
              <w:bottom w:val="single" w:sz="4" w:space="0" w:color="000000"/>
              <w:right w:val="single" w:sz="4" w:space="0" w:color="000000"/>
            </w:tcBorders>
            <w:vAlign w:val="center"/>
          </w:tcPr>
          <w:p w14:paraId="4ED00894" w14:textId="2F2D7F29" w:rsidR="00233A38" w:rsidRPr="002F5C06" w:rsidRDefault="00233A38" w:rsidP="00233A38">
            <w:pPr>
              <w:spacing w:line="259" w:lineRule="auto"/>
              <w:rPr>
                <w:rFonts w:ascii="Arial" w:hAnsi="Arial"/>
                <w:sz w:val="20"/>
                <w:highlight w:val="yellow"/>
                <w:lang w:val="en-GB"/>
              </w:rPr>
            </w:pPr>
            <w:r w:rsidRPr="002F5C06">
              <w:rPr>
                <w:rFonts w:ascii="Arial" w:hAnsi="Arial" w:cs="Arial"/>
                <w:highlight w:val="yellow"/>
              </w:rPr>
              <w:t>0,42</w:t>
            </w:r>
          </w:p>
        </w:tc>
      </w:tr>
    </w:tbl>
    <w:p w14:paraId="0622AC8F" w14:textId="77777777" w:rsidR="00F54F69" w:rsidRDefault="00F54F69" w:rsidP="003D376D">
      <w:pPr>
        <w:spacing w:after="4" w:line="271" w:lineRule="auto"/>
        <w:ind w:left="0" w:right="35" w:firstLine="0"/>
        <w:rPr>
          <w:rFonts w:ascii="Arial" w:eastAsia="Arial" w:hAnsi="Arial" w:cs="Arial"/>
          <w:sz w:val="24"/>
          <w:highlight w:val="yellow"/>
          <w:lang w:val="en-GB"/>
        </w:rPr>
      </w:pPr>
    </w:p>
    <w:p w14:paraId="7E0023EF" w14:textId="5059AEE8" w:rsidR="00233A38" w:rsidRDefault="00233A38" w:rsidP="003D376D">
      <w:pPr>
        <w:spacing w:after="4" w:line="271" w:lineRule="auto"/>
        <w:ind w:left="0" w:right="35" w:firstLine="0"/>
        <w:rPr>
          <w:rFonts w:ascii="Arial" w:eastAsia="Arial" w:hAnsi="Arial" w:cs="Arial"/>
          <w:sz w:val="24"/>
          <w:highlight w:val="yellow"/>
          <w:lang w:val="en-GB"/>
        </w:rPr>
      </w:pPr>
      <w:r>
        <w:rPr>
          <w:rFonts w:ascii="Arial" w:eastAsia="Arial" w:hAnsi="Arial" w:cs="Arial"/>
          <w:sz w:val="24"/>
          <w:highlight w:val="yellow"/>
          <w:lang w:val="en-GB"/>
        </w:rPr>
        <w:t>Part 2: pack jobs into one node and compute weak scaling efficiency</w:t>
      </w:r>
    </w:p>
    <w:tbl>
      <w:tblPr>
        <w:tblStyle w:val="Tabelraster1"/>
        <w:tblW w:w="5383" w:type="dxa"/>
        <w:tblInd w:w="5" w:type="dxa"/>
        <w:tblLayout w:type="fixed"/>
        <w:tblCellMar>
          <w:top w:w="9" w:type="dxa"/>
          <w:left w:w="106" w:type="dxa"/>
          <w:right w:w="54" w:type="dxa"/>
        </w:tblCellMar>
        <w:tblLook w:val="04A0" w:firstRow="1" w:lastRow="0" w:firstColumn="1" w:lastColumn="0" w:noHBand="0" w:noVBand="1"/>
      </w:tblPr>
      <w:tblGrid>
        <w:gridCol w:w="1126"/>
        <w:gridCol w:w="1420"/>
        <w:gridCol w:w="1136"/>
        <w:gridCol w:w="1701"/>
      </w:tblGrid>
      <w:tr w:rsidR="003D376D" w:rsidRPr="003D376D" w14:paraId="2031A0C8" w14:textId="77777777" w:rsidTr="50A72917">
        <w:trPr>
          <w:trHeight w:val="540"/>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3ABDA" w14:textId="0DEBB8B4" w:rsidR="003D376D" w:rsidRPr="003D376D" w:rsidRDefault="003D376D">
            <w:pPr>
              <w:spacing w:after="0" w:line="259" w:lineRule="auto"/>
              <w:ind w:left="2" w:right="30" w:firstLine="0"/>
              <w:jc w:val="left"/>
              <w:rPr>
                <w:highlight w:val="yellow"/>
                <w:lang w:val="en-GB"/>
              </w:rPr>
            </w:pPr>
            <w:r w:rsidRPr="50A72917">
              <w:rPr>
                <w:rFonts w:ascii="Arial" w:eastAsia="Arial" w:hAnsi="Arial" w:cs="Arial"/>
                <w:sz w:val="20"/>
                <w:szCs w:val="20"/>
                <w:highlight w:val="yellow"/>
                <w:lang w:val="en-GB"/>
              </w:rPr>
              <w:t xml:space="preserve">Number of jobs </w:t>
            </w:r>
            <w:r w:rsidR="77114F3D" w:rsidRPr="50A72917">
              <w:rPr>
                <w:rFonts w:ascii="Arial" w:eastAsia="Arial" w:hAnsi="Arial" w:cs="Arial"/>
                <w:sz w:val="20"/>
                <w:szCs w:val="20"/>
                <w:highlight w:val="yellow"/>
                <w:lang w:val="en-GB"/>
              </w:rPr>
              <w:t>in 1 node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C0CF" w14:textId="445422A7" w:rsidR="003D376D" w:rsidRPr="003D376D" w:rsidRDefault="003D376D">
            <w:pPr>
              <w:spacing w:after="0" w:line="259" w:lineRule="auto"/>
              <w:ind w:left="2" w:firstLine="0"/>
              <w:rPr>
                <w:highlight w:val="yellow"/>
                <w:lang w:val="en-GB"/>
              </w:rPr>
            </w:pPr>
            <w:r w:rsidRPr="003D376D">
              <w:rPr>
                <w:rFonts w:ascii="Arial" w:eastAsia="Arial" w:hAnsi="Arial" w:cs="Arial"/>
                <w:sz w:val="20"/>
                <w:highlight w:val="yellow"/>
                <w:lang w:val="en-GB"/>
              </w:rPr>
              <w:t xml:space="preserve">Number of cores per job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58D5A" w14:textId="77777777" w:rsidR="003D376D" w:rsidRPr="003D376D" w:rsidRDefault="003D376D">
            <w:pPr>
              <w:spacing w:after="0" w:line="259" w:lineRule="auto"/>
              <w:ind w:left="2" w:firstLine="0"/>
              <w:rPr>
                <w:highlight w:val="yellow"/>
                <w:lang w:val="en-GB"/>
              </w:rPr>
            </w:pPr>
            <w:r w:rsidRPr="003D376D">
              <w:rPr>
                <w:rFonts w:ascii="Arial" w:eastAsia="Arial" w:hAnsi="Arial" w:cs="Arial"/>
                <w:sz w:val="20"/>
                <w:highlight w:val="yellow"/>
                <w:lang w:val="en-GB"/>
              </w:rPr>
              <w:t xml:space="preserve">Wall clock time (s)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52F88" w14:textId="6CED088C" w:rsidR="003D376D" w:rsidRPr="003D376D" w:rsidRDefault="003D376D">
            <w:pPr>
              <w:spacing w:after="0" w:line="259" w:lineRule="auto"/>
              <w:ind w:left="2" w:firstLine="0"/>
              <w:jc w:val="left"/>
              <w:rPr>
                <w:highlight w:val="yellow"/>
                <w:lang w:val="en-GB"/>
              </w:rPr>
            </w:pPr>
            <w:r w:rsidRPr="003D376D">
              <w:rPr>
                <w:rFonts w:ascii="Arial" w:eastAsia="Arial" w:hAnsi="Arial" w:cs="Arial"/>
                <w:sz w:val="20"/>
                <w:highlight w:val="yellow"/>
                <w:lang w:val="en-GB"/>
              </w:rPr>
              <w:t xml:space="preserve">Efficiency </w:t>
            </w:r>
          </w:p>
        </w:tc>
      </w:tr>
      <w:tr w:rsidR="003D376D" w:rsidRPr="003D376D" w14:paraId="7B54D65B" w14:textId="77777777" w:rsidTr="50A72917">
        <w:trPr>
          <w:trHeight w:val="314"/>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1DB58" w14:textId="77777777" w:rsidR="003D376D" w:rsidRPr="003D376D" w:rsidRDefault="003D376D">
            <w:pPr>
              <w:spacing w:after="0" w:line="259" w:lineRule="auto"/>
              <w:ind w:left="2" w:firstLine="0"/>
              <w:jc w:val="left"/>
              <w:rPr>
                <w:highlight w:val="yellow"/>
                <w:lang w:val="en-GB"/>
              </w:rPr>
            </w:pPr>
            <w:proofErr w:type="spellStart"/>
            <w:r w:rsidRPr="003D376D">
              <w:rPr>
                <w:rFonts w:ascii="Arial" w:eastAsia="Arial" w:hAnsi="Arial" w:cs="Arial"/>
                <w:i/>
                <w:sz w:val="20"/>
                <w:highlight w:val="yellow"/>
                <w:lang w:val="en-GB"/>
              </w:rPr>
              <w:t>A</w:t>
            </w:r>
            <w:r w:rsidRPr="003D376D">
              <w:rPr>
                <w:rFonts w:ascii="Arial" w:eastAsia="Arial" w:hAnsi="Arial" w:cs="Arial"/>
                <w:i/>
                <w:sz w:val="13"/>
                <w:highlight w:val="yellow"/>
                <w:lang w:val="en-GB"/>
              </w:rPr>
              <w:t>baseline</w:t>
            </w:r>
            <w:proofErr w:type="spellEnd"/>
            <w:r w:rsidRPr="003D376D">
              <w:rPr>
                <w:rFonts w:ascii="Arial" w:eastAsia="Arial" w:hAnsi="Arial" w:cs="Arial"/>
                <w:i/>
                <w:sz w:val="20"/>
                <w:highlight w:val="yellow"/>
                <w:lang w:val="en-GB"/>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8BC6" w14:textId="77777777" w:rsidR="003D376D" w:rsidRPr="003D376D" w:rsidRDefault="003D376D">
            <w:pPr>
              <w:spacing w:after="0" w:line="259" w:lineRule="auto"/>
              <w:ind w:left="2" w:firstLine="0"/>
              <w:jc w:val="left"/>
              <w:rPr>
                <w:highlight w:val="yellow"/>
                <w:lang w:val="en-GB"/>
              </w:rPr>
            </w:pPr>
            <w:proofErr w:type="spellStart"/>
            <w:r w:rsidRPr="003D376D">
              <w:rPr>
                <w:rFonts w:ascii="Arial" w:eastAsia="Arial" w:hAnsi="Arial" w:cs="Arial"/>
                <w:i/>
                <w:sz w:val="20"/>
                <w:highlight w:val="yellow"/>
                <w:lang w:val="en-GB"/>
              </w:rPr>
              <w:t>B</w:t>
            </w:r>
            <w:r w:rsidRPr="003D376D">
              <w:rPr>
                <w:rFonts w:ascii="Arial" w:eastAsia="Arial" w:hAnsi="Arial" w:cs="Arial"/>
                <w:i/>
                <w:sz w:val="13"/>
                <w:highlight w:val="yellow"/>
                <w:lang w:val="en-GB"/>
              </w:rPr>
              <w:t>baseline</w:t>
            </w:r>
            <w:proofErr w:type="spellEnd"/>
            <w:r w:rsidRPr="003D376D">
              <w:rPr>
                <w:rFonts w:ascii="Arial" w:eastAsia="Arial" w:hAnsi="Arial" w:cs="Arial"/>
                <w:i/>
                <w:sz w:val="20"/>
                <w:highlight w:val="yellow"/>
                <w:lang w:val="en-GB"/>
              </w:rPr>
              <w:t xml:space="preserve">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6E55F" w14:textId="51415930" w:rsidR="003D376D" w:rsidRPr="003D376D" w:rsidRDefault="003D376D">
            <w:pPr>
              <w:spacing w:after="0" w:line="259" w:lineRule="auto"/>
              <w:ind w:left="2" w:firstLine="0"/>
              <w:jc w:val="left"/>
              <w:rPr>
                <w:highlight w:val="yellow"/>
                <w:lang w:val="en-GB"/>
              </w:rPr>
            </w:pPr>
            <w:proofErr w:type="spellStart"/>
            <w:r w:rsidRPr="003D376D">
              <w:rPr>
                <w:rFonts w:ascii="Arial" w:eastAsia="Arial" w:hAnsi="Arial" w:cs="Arial"/>
                <w:i/>
                <w:iCs/>
                <w:sz w:val="20"/>
                <w:szCs w:val="18"/>
                <w:highlight w:val="yellow"/>
                <w:lang w:val="en-GB"/>
              </w:rPr>
              <w:t>T</w:t>
            </w:r>
            <w:r w:rsidRPr="003D376D">
              <w:rPr>
                <w:rFonts w:ascii="Arial" w:eastAsia="Arial" w:hAnsi="Arial" w:cs="Arial"/>
                <w:i/>
                <w:iCs/>
                <w:sz w:val="20"/>
                <w:szCs w:val="18"/>
                <w:highlight w:val="yellow"/>
                <w:vertAlign w:val="subscript"/>
                <w:lang w:val="en-GB"/>
              </w:rPr>
              <w:t>one_sim</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616E" w14:textId="77777777" w:rsidR="003D376D" w:rsidRPr="003D376D" w:rsidRDefault="003D376D">
            <w:pPr>
              <w:spacing w:after="0" w:line="259" w:lineRule="auto"/>
              <w:ind w:left="2" w:firstLine="0"/>
              <w:jc w:val="left"/>
              <w:rPr>
                <w:highlight w:val="yellow"/>
                <w:lang w:val="en-GB"/>
              </w:rPr>
            </w:pPr>
            <w:r w:rsidRPr="003D376D">
              <w:rPr>
                <w:rFonts w:ascii="Arial" w:eastAsia="Arial" w:hAnsi="Arial" w:cs="Arial"/>
                <w:i/>
                <w:sz w:val="20"/>
                <w:highlight w:val="yellow"/>
                <w:lang w:val="en-GB"/>
              </w:rPr>
              <w:t xml:space="preserve">1.00 </w:t>
            </w:r>
          </w:p>
        </w:tc>
      </w:tr>
      <w:tr w:rsidR="003D376D" w:rsidRPr="003D376D" w14:paraId="1A12681E" w14:textId="77777777" w:rsidTr="50A72917">
        <w:trPr>
          <w:trHeight w:val="314"/>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060D1" w14:textId="77777777" w:rsidR="003D376D" w:rsidRPr="003D376D" w:rsidRDefault="003D376D">
            <w:pPr>
              <w:spacing w:after="0" w:line="259" w:lineRule="auto"/>
              <w:ind w:left="2" w:firstLine="0"/>
              <w:jc w:val="left"/>
              <w:rPr>
                <w:highlight w:val="yellow"/>
                <w:lang w:val="en-GB"/>
              </w:rPr>
            </w:pPr>
            <w:r w:rsidRPr="003D376D">
              <w:rPr>
                <w:rFonts w:ascii="Arial" w:eastAsia="Arial" w:hAnsi="Arial" w:cs="Arial"/>
                <w:i/>
                <w:sz w:val="20"/>
                <w:highlight w:val="yellow"/>
                <w:lang w:val="en-GB"/>
              </w:rPr>
              <w:t xml:space="preserve">A1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ED9DE" w14:textId="04CB28C3" w:rsidR="003D376D" w:rsidRPr="003D376D" w:rsidRDefault="003D376D">
            <w:pPr>
              <w:spacing w:after="0" w:line="259" w:lineRule="auto"/>
              <w:ind w:left="2" w:firstLine="0"/>
              <w:jc w:val="left"/>
              <w:rPr>
                <w:highlight w:val="yellow"/>
                <w:lang w:val="en-GB"/>
              </w:rPr>
            </w:pPr>
            <w:proofErr w:type="spellStart"/>
            <w:r w:rsidRPr="003D376D">
              <w:rPr>
                <w:rFonts w:ascii="Arial" w:eastAsia="Arial" w:hAnsi="Arial" w:cs="Arial"/>
                <w:i/>
                <w:sz w:val="20"/>
                <w:highlight w:val="yellow"/>
                <w:lang w:val="en-GB"/>
              </w:rPr>
              <w:t>B</w:t>
            </w:r>
            <w:r w:rsidRPr="003D376D">
              <w:rPr>
                <w:rFonts w:ascii="Arial" w:eastAsia="Arial" w:hAnsi="Arial" w:cs="Arial"/>
                <w:i/>
                <w:sz w:val="13"/>
                <w:highlight w:val="yellow"/>
                <w:lang w:val="en-GB"/>
              </w:rPr>
              <w:t>baseline</w:t>
            </w:r>
            <w:proofErr w:type="spellEnd"/>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C601" w14:textId="4F0D3CB5" w:rsidR="003D376D" w:rsidRPr="003D376D" w:rsidRDefault="003D376D">
            <w:pPr>
              <w:spacing w:after="0" w:line="259" w:lineRule="auto"/>
              <w:ind w:left="2" w:firstLine="0"/>
              <w:jc w:val="left"/>
              <w:rPr>
                <w:highlight w:val="yellow"/>
                <w:lang w:val="en-GB"/>
              </w:rPr>
            </w:pPr>
            <w:proofErr w:type="spellStart"/>
            <w:r w:rsidRPr="003D376D">
              <w:rPr>
                <w:rFonts w:ascii="Arial" w:eastAsia="Arial" w:hAnsi="Arial" w:cs="Arial"/>
                <w:i/>
                <w:iCs/>
                <w:szCs w:val="20"/>
                <w:highlight w:val="yellow"/>
                <w:lang w:val="en-GB"/>
              </w:rPr>
              <w:t>T</w:t>
            </w:r>
            <w:r w:rsidRPr="003D376D">
              <w:rPr>
                <w:rFonts w:ascii="Arial" w:eastAsia="Arial" w:hAnsi="Arial" w:cs="Arial"/>
                <w:i/>
                <w:iCs/>
                <w:szCs w:val="20"/>
                <w:highlight w:val="yellow"/>
                <w:vertAlign w:val="subscript"/>
                <w:lang w:val="en-GB"/>
              </w:rPr>
              <w:t>n_sims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10E15" w14:textId="498B26BD" w:rsidR="003D376D" w:rsidRPr="003D376D" w:rsidRDefault="003D376D">
            <w:pPr>
              <w:spacing w:after="0" w:line="259" w:lineRule="auto"/>
              <w:ind w:left="2" w:firstLine="0"/>
              <w:jc w:val="left"/>
              <w:rPr>
                <w:highlight w:val="yellow"/>
                <w:lang w:val="en-GB"/>
              </w:rPr>
            </w:pPr>
            <w:proofErr w:type="spellStart"/>
            <w:r w:rsidRPr="003D376D">
              <w:rPr>
                <w:rFonts w:ascii="Arial" w:eastAsia="Arial" w:hAnsi="Arial" w:cs="Arial"/>
                <w:i/>
                <w:iCs/>
                <w:sz w:val="20"/>
                <w:szCs w:val="18"/>
                <w:highlight w:val="yellow"/>
                <w:lang w:val="en-GB"/>
              </w:rPr>
              <w:t>T</w:t>
            </w:r>
            <w:r w:rsidRPr="003D376D">
              <w:rPr>
                <w:rFonts w:ascii="Arial" w:eastAsia="Arial" w:hAnsi="Arial" w:cs="Arial"/>
                <w:i/>
                <w:iCs/>
                <w:sz w:val="20"/>
                <w:szCs w:val="18"/>
                <w:highlight w:val="yellow"/>
                <w:vertAlign w:val="subscript"/>
                <w:lang w:val="en-GB"/>
              </w:rPr>
              <w:t>one_sim</w:t>
            </w:r>
            <w:proofErr w:type="spellEnd"/>
            <w:r w:rsidRPr="003D376D">
              <w:rPr>
                <w:rFonts w:ascii="Arial" w:eastAsia="Arial" w:hAnsi="Arial" w:cs="Arial"/>
                <w:i/>
                <w:iCs/>
                <w:sz w:val="20"/>
                <w:szCs w:val="18"/>
                <w:highlight w:val="yellow"/>
                <w:lang w:val="en-GB"/>
              </w:rPr>
              <w:t>/</w:t>
            </w:r>
            <w:proofErr w:type="spellStart"/>
            <w:r w:rsidRPr="003D376D">
              <w:rPr>
                <w:rFonts w:ascii="Arial" w:eastAsia="Arial" w:hAnsi="Arial" w:cs="Arial"/>
                <w:i/>
                <w:iCs/>
                <w:sz w:val="20"/>
                <w:szCs w:val="18"/>
                <w:highlight w:val="yellow"/>
                <w:lang w:val="en-GB"/>
              </w:rPr>
              <w:t>T</w:t>
            </w:r>
            <w:r w:rsidRPr="003D376D">
              <w:rPr>
                <w:rFonts w:ascii="Arial" w:eastAsia="Arial" w:hAnsi="Arial" w:cs="Arial"/>
                <w:i/>
                <w:iCs/>
                <w:sz w:val="20"/>
                <w:szCs w:val="18"/>
                <w:highlight w:val="yellow"/>
                <w:vertAlign w:val="subscript"/>
                <w:lang w:val="en-GB"/>
              </w:rPr>
              <w:t>n_sims</w:t>
            </w:r>
            <w:proofErr w:type="spellEnd"/>
          </w:p>
        </w:tc>
      </w:tr>
      <w:tr w:rsidR="002F5C06" w:rsidRPr="003D376D" w14:paraId="5145C4BC" w14:textId="77777777" w:rsidTr="50A72917">
        <w:trPr>
          <w:trHeight w:val="314"/>
        </w:trPr>
        <w:tc>
          <w:tcPr>
            <w:tcW w:w="5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53317" w14:textId="46928D6C" w:rsidR="002F5C06" w:rsidRPr="003D376D" w:rsidRDefault="002F5C06">
            <w:pPr>
              <w:spacing w:after="0" w:line="259" w:lineRule="auto"/>
              <w:ind w:left="2" w:firstLine="0"/>
              <w:jc w:val="left"/>
              <w:rPr>
                <w:rFonts w:ascii="Arial" w:eastAsia="Arial" w:hAnsi="Arial" w:cs="Arial"/>
                <w:i/>
                <w:iCs/>
                <w:sz w:val="20"/>
                <w:szCs w:val="18"/>
                <w:highlight w:val="yellow"/>
                <w:lang w:val="en-GB"/>
              </w:rPr>
            </w:pPr>
            <w:r w:rsidRPr="003D376D">
              <w:rPr>
                <w:rFonts w:ascii="Arial" w:eastAsia="Arial" w:hAnsi="Arial" w:cs="Arial"/>
                <w:i/>
                <w:sz w:val="20"/>
                <w:highlight w:val="yellow"/>
                <w:lang w:val="en-GB"/>
              </w:rPr>
              <w:t>Baseline = minimal configuration with which your computational task can be carried out on Tier-1.</w:t>
            </w:r>
          </w:p>
        </w:tc>
      </w:tr>
      <w:tr w:rsidR="002F5C06" w:rsidRPr="003D376D" w14:paraId="7916A669" w14:textId="77777777" w:rsidTr="50A72917">
        <w:trPr>
          <w:trHeight w:val="314"/>
        </w:trPr>
        <w:tc>
          <w:tcPr>
            <w:tcW w:w="5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90B63" w14:textId="102C3D88" w:rsidR="002F5C06" w:rsidRPr="003D376D" w:rsidRDefault="002F5C06">
            <w:pPr>
              <w:spacing w:after="0" w:line="259" w:lineRule="auto"/>
              <w:ind w:left="2" w:firstLine="0"/>
              <w:jc w:val="left"/>
              <w:rPr>
                <w:rFonts w:ascii="Arial" w:eastAsia="Arial" w:hAnsi="Arial" w:cs="Arial"/>
                <w:i/>
                <w:iCs/>
                <w:sz w:val="20"/>
                <w:szCs w:val="18"/>
                <w:highlight w:val="yellow"/>
                <w:lang w:val="en-GB"/>
              </w:rPr>
            </w:pPr>
            <w:r w:rsidRPr="003D376D">
              <w:rPr>
                <w:rFonts w:ascii="Arial" w:eastAsia="Arial" w:hAnsi="Arial" w:cs="Arial"/>
                <w:i/>
                <w:sz w:val="20"/>
                <w:highlight w:val="yellow"/>
                <w:lang w:val="en-GB"/>
              </w:rPr>
              <w:t>Wall clock time is difference between start/end of the computational task, including any I/O operations as part of that task.</w:t>
            </w:r>
          </w:p>
        </w:tc>
      </w:tr>
    </w:tbl>
    <w:p w14:paraId="160075BA" w14:textId="77777777" w:rsidR="003D376D" w:rsidRPr="003D376D" w:rsidRDefault="003D376D" w:rsidP="003D376D">
      <w:pPr>
        <w:spacing w:after="0" w:line="259" w:lineRule="auto"/>
        <w:ind w:left="113" w:firstLine="0"/>
        <w:jc w:val="left"/>
        <w:rPr>
          <w:rFonts w:ascii="Arial" w:hAnsi="Arial"/>
          <w:sz w:val="20"/>
          <w:highlight w:val="yellow"/>
          <w:lang w:val="en-GB"/>
        </w:rPr>
      </w:pPr>
      <w:r w:rsidRPr="003D376D">
        <w:rPr>
          <w:rFonts w:ascii="Arial" w:eastAsia="Arial" w:hAnsi="Arial" w:cs="Arial"/>
          <w:sz w:val="20"/>
          <w:highlight w:val="yellow"/>
          <w:lang w:val="en-GB"/>
        </w:rPr>
        <w:t xml:space="preserve"> </w:t>
      </w:r>
      <w:r w:rsidRPr="003D376D">
        <w:rPr>
          <w:rFonts w:ascii="Arial" w:eastAsia="Arial" w:hAnsi="Arial" w:cs="Arial"/>
          <w:sz w:val="20"/>
          <w:highlight w:val="yellow"/>
          <w:lang w:val="en-GB"/>
        </w:rPr>
        <w:tab/>
        <w:t xml:space="preserve"> </w:t>
      </w:r>
      <w:r w:rsidRPr="003D376D">
        <w:rPr>
          <w:rFonts w:ascii="Arial" w:eastAsia="Arial" w:hAnsi="Arial" w:cs="Arial"/>
          <w:sz w:val="20"/>
          <w:highlight w:val="yellow"/>
          <w:lang w:val="en-GB"/>
        </w:rPr>
        <w:tab/>
      </w:r>
    </w:p>
    <w:tbl>
      <w:tblPr>
        <w:tblStyle w:val="Tabelraster1"/>
        <w:tblW w:w="5383" w:type="dxa"/>
        <w:tblInd w:w="5" w:type="dxa"/>
        <w:tblLayout w:type="fixed"/>
        <w:tblCellMar>
          <w:top w:w="12" w:type="dxa"/>
          <w:left w:w="106" w:type="dxa"/>
          <w:right w:w="70" w:type="dxa"/>
        </w:tblCellMar>
        <w:tblLook w:val="04A0" w:firstRow="1" w:lastRow="0" w:firstColumn="1" w:lastColumn="0" w:noHBand="0" w:noVBand="1"/>
      </w:tblPr>
      <w:tblGrid>
        <w:gridCol w:w="1126"/>
        <w:gridCol w:w="1420"/>
        <w:gridCol w:w="1136"/>
        <w:gridCol w:w="1701"/>
      </w:tblGrid>
      <w:tr w:rsidR="003D376D" w:rsidRPr="003D376D" w14:paraId="70543BE4" w14:textId="77777777" w:rsidTr="50A72917">
        <w:trPr>
          <w:trHeight w:val="538"/>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1170B" w14:textId="0E26F8D4" w:rsidR="003D376D" w:rsidRPr="003D376D" w:rsidRDefault="003D376D">
            <w:pPr>
              <w:spacing w:line="259" w:lineRule="auto"/>
              <w:ind w:left="2" w:right="14"/>
              <w:rPr>
                <w:rFonts w:ascii="Arial" w:hAnsi="Arial"/>
                <w:sz w:val="20"/>
                <w:szCs w:val="20"/>
                <w:highlight w:val="yellow"/>
                <w:lang w:val="en-GB"/>
              </w:rPr>
            </w:pPr>
            <w:r w:rsidRPr="003D376D">
              <w:rPr>
                <w:rFonts w:ascii="Arial" w:eastAsia="Arial" w:hAnsi="Arial" w:cs="Arial"/>
                <w:sz w:val="20"/>
                <w:szCs w:val="20"/>
                <w:highlight w:val="yellow"/>
                <w:lang w:val="en-GB"/>
              </w:rPr>
              <w:t xml:space="preserve">Number of jobs </w:t>
            </w:r>
            <w:r w:rsidR="05ABC201" w:rsidRPr="50A72917">
              <w:rPr>
                <w:rFonts w:ascii="Arial" w:eastAsia="Arial" w:hAnsi="Arial" w:cs="Arial"/>
                <w:sz w:val="20"/>
                <w:szCs w:val="20"/>
                <w:highlight w:val="yellow"/>
                <w:lang w:val="en-GB"/>
              </w:rPr>
              <w:t>in 1 node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DDCDB" w14:textId="5A1E3B7E" w:rsidR="003D376D" w:rsidRPr="003D376D" w:rsidRDefault="003D376D">
            <w:pPr>
              <w:spacing w:line="259" w:lineRule="auto"/>
              <w:ind w:left="2"/>
              <w:rPr>
                <w:rFonts w:ascii="Arial" w:hAnsi="Arial"/>
                <w:sz w:val="20"/>
                <w:highlight w:val="yellow"/>
                <w:lang w:val="en-GB"/>
              </w:rPr>
            </w:pPr>
            <w:r w:rsidRPr="003D376D">
              <w:rPr>
                <w:rFonts w:ascii="Arial" w:eastAsia="Arial" w:hAnsi="Arial" w:cs="Arial"/>
                <w:sz w:val="20"/>
                <w:szCs w:val="20"/>
                <w:highlight w:val="yellow"/>
                <w:lang w:val="en-GB"/>
              </w:rPr>
              <w:t>Number of cores per job</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EB1ED" w14:textId="77777777" w:rsidR="003D376D" w:rsidRPr="003D376D" w:rsidRDefault="003D376D">
            <w:pPr>
              <w:spacing w:line="259" w:lineRule="auto"/>
              <w:ind w:left="2"/>
              <w:rPr>
                <w:rFonts w:ascii="Arial" w:hAnsi="Arial"/>
                <w:sz w:val="20"/>
                <w:highlight w:val="yellow"/>
                <w:lang w:val="en-GB"/>
              </w:rPr>
            </w:pPr>
            <w:r w:rsidRPr="003D376D">
              <w:rPr>
                <w:rFonts w:ascii="Arial" w:eastAsia="Arial" w:hAnsi="Arial" w:cs="Arial"/>
                <w:sz w:val="20"/>
                <w:szCs w:val="20"/>
                <w:highlight w:val="yellow"/>
                <w:lang w:val="en-GB"/>
              </w:rPr>
              <w:t xml:space="preserve">Wall clock time (s)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82741" w14:textId="630D6434" w:rsidR="003D376D" w:rsidRPr="003D376D" w:rsidRDefault="003D376D">
            <w:pPr>
              <w:spacing w:line="259" w:lineRule="auto"/>
              <w:ind w:left="2"/>
              <w:rPr>
                <w:rFonts w:ascii="Arial" w:hAnsi="Arial"/>
                <w:sz w:val="20"/>
                <w:highlight w:val="yellow"/>
                <w:lang w:val="en-GB"/>
              </w:rPr>
            </w:pPr>
            <w:r w:rsidRPr="003D376D">
              <w:rPr>
                <w:rFonts w:ascii="Arial" w:eastAsia="Arial" w:hAnsi="Arial" w:cs="Arial"/>
                <w:sz w:val="20"/>
                <w:szCs w:val="20"/>
                <w:highlight w:val="yellow"/>
                <w:lang w:val="en-GB"/>
              </w:rPr>
              <w:t>Efficiency</w:t>
            </w:r>
          </w:p>
        </w:tc>
      </w:tr>
      <w:tr w:rsidR="003D376D" w:rsidRPr="003D376D" w14:paraId="0763809D" w14:textId="77777777" w:rsidTr="50A72917">
        <w:trPr>
          <w:trHeight w:val="329"/>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8A87BF" w14:textId="77777777" w:rsidR="003D376D" w:rsidRPr="003D376D" w:rsidRDefault="003D376D">
            <w:pPr>
              <w:spacing w:line="259" w:lineRule="auto"/>
              <w:ind w:left="2"/>
              <w:jc w:val="right"/>
              <w:rPr>
                <w:rFonts w:ascii="Arial" w:hAnsi="Arial"/>
                <w:sz w:val="20"/>
                <w:highlight w:val="yellow"/>
                <w:lang w:val="en-GB"/>
              </w:rPr>
            </w:pPr>
            <w:r w:rsidRPr="003D376D">
              <w:rPr>
                <w:rFonts w:ascii="Arial" w:hAnsi="Arial"/>
                <w:highlight w:val="yellow"/>
                <w:lang w:val="en-GB"/>
              </w:rPr>
              <w:t>1</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869635" w14:textId="4015D2F5" w:rsidR="003D376D" w:rsidRPr="003D376D" w:rsidRDefault="003D376D">
            <w:pPr>
              <w:spacing w:line="259" w:lineRule="auto"/>
              <w:ind w:left="2"/>
              <w:jc w:val="right"/>
              <w:rPr>
                <w:rFonts w:ascii="Arial" w:hAnsi="Arial"/>
                <w:sz w:val="20"/>
                <w:highlight w:val="yellow"/>
                <w:lang w:val="en-GB"/>
              </w:rPr>
            </w:pPr>
            <w:r w:rsidRPr="003D376D">
              <w:rPr>
                <w:rFonts w:ascii="Arial" w:hAnsi="Arial"/>
                <w:sz w:val="20"/>
                <w:highlight w:val="yellow"/>
                <w:lang w:val="en-GB"/>
              </w:rPr>
              <w:t>4</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3D57B4" w14:textId="2A4DFC38" w:rsidR="003D376D" w:rsidRPr="003D376D" w:rsidRDefault="003D376D">
            <w:pPr>
              <w:spacing w:line="259" w:lineRule="auto"/>
              <w:ind w:left="2"/>
              <w:jc w:val="right"/>
              <w:rPr>
                <w:rFonts w:ascii="Arial" w:hAnsi="Arial"/>
                <w:sz w:val="20"/>
                <w:highlight w:val="yellow"/>
                <w:lang w:val="en-GB"/>
              </w:rPr>
            </w:pPr>
            <w:r w:rsidRPr="003D376D">
              <w:rPr>
                <w:rFonts w:ascii="Arial" w:hAnsi="Arial" w:cs="Arial"/>
                <w:highlight w:val="yellow"/>
                <w:lang w:val="en-GB"/>
              </w:rPr>
              <w:t>12000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5A762C" w14:textId="77777777" w:rsidR="003D376D" w:rsidRPr="003D376D" w:rsidRDefault="003D376D">
            <w:pPr>
              <w:spacing w:line="259" w:lineRule="auto"/>
              <w:ind w:left="2"/>
              <w:jc w:val="right"/>
              <w:rPr>
                <w:rFonts w:ascii="Arial" w:hAnsi="Arial"/>
                <w:sz w:val="20"/>
                <w:highlight w:val="yellow"/>
                <w:lang w:val="en-GB"/>
              </w:rPr>
            </w:pPr>
            <w:r w:rsidRPr="003D376D">
              <w:rPr>
                <w:rFonts w:ascii="Arial" w:hAnsi="Arial"/>
                <w:highlight w:val="yellow"/>
                <w:lang w:val="en-GB"/>
              </w:rPr>
              <w:t>1</w:t>
            </w:r>
            <w:r w:rsidRPr="003D376D">
              <w:rPr>
                <w:rFonts w:ascii="Arial" w:hAnsi="Arial" w:cs="Arial"/>
                <w:highlight w:val="yellow"/>
                <w:lang w:val="en-GB"/>
              </w:rPr>
              <w:t>,</w:t>
            </w:r>
            <w:r w:rsidRPr="003D376D">
              <w:rPr>
                <w:rFonts w:ascii="Arial" w:hAnsi="Arial"/>
                <w:highlight w:val="yellow"/>
                <w:lang w:val="en-GB"/>
              </w:rPr>
              <w:t>00</w:t>
            </w:r>
          </w:p>
        </w:tc>
      </w:tr>
      <w:tr w:rsidR="003D376D" w14:paraId="72E8E5F8" w14:textId="77777777" w:rsidTr="50A72917">
        <w:trPr>
          <w:trHeight w:val="329"/>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49B040" w14:textId="4A7B028B" w:rsidR="003D376D" w:rsidRPr="003D376D" w:rsidRDefault="003D376D">
            <w:pPr>
              <w:spacing w:line="259" w:lineRule="auto"/>
              <w:ind w:left="2"/>
              <w:jc w:val="right"/>
              <w:rPr>
                <w:rFonts w:ascii="Arial" w:hAnsi="Arial"/>
                <w:highlight w:val="yellow"/>
                <w:lang w:val="en-GB"/>
              </w:rPr>
            </w:pPr>
            <w:r w:rsidRPr="003D376D">
              <w:rPr>
                <w:rFonts w:ascii="Arial" w:hAnsi="Arial"/>
                <w:highlight w:val="yellow"/>
                <w:lang w:val="en-GB"/>
              </w:rPr>
              <w:t>32</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FB36FB" w14:textId="46F19597" w:rsidR="003D376D" w:rsidRPr="003D376D" w:rsidRDefault="003D376D">
            <w:pPr>
              <w:spacing w:line="259" w:lineRule="auto"/>
              <w:ind w:left="2"/>
              <w:jc w:val="right"/>
              <w:rPr>
                <w:rFonts w:ascii="Arial" w:hAnsi="Arial" w:cs="Arial"/>
                <w:highlight w:val="yellow"/>
                <w:lang w:val="en-GB"/>
              </w:rPr>
            </w:pPr>
            <w:r w:rsidRPr="003D376D">
              <w:rPr>
                <w:rFonts w:ascii="Arial" w:hAnsi="Arial" w:cs="Arial"/>
                <w:highlight w:val="yellow"/>
                <w:lang w:val="en-GB"/>
              </w:rPr>
              <w:t>4</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7909B5" w14:textId="03E1B725" w:rsidR="003D376D" w:rsidRPr="003D376D" w:rsidRDefault="003D376D">
            <w:pPr>
              <w:spacing w:line="259" w:lineRule="auto"/>
              <w:ind w:left="2"/>
              <w:jc w:val="right"/>
              <w:rPr>
                <w:rFonts w:ascii="Arial" w:hAnsi="Arial" w:cs="Arial"/>
                <w:highlight w:val="yellow"/>
                <w:lang w:val="en-GB"/>
              </w:rPr>
            </w:pPr>
            <w:r w:rsidRPr="003D376D">
              <w:rPr>
                <w:rFonts w:ascii="Arial" w:hAnsi="Arial" w:cs="Arial"/>
                <w:highlight w:val="yellow"/>
                <w:lang w:val="en-GB"/>
              </w:rPr>
              <w:t>15000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764C61" w14:textId="509621D6" w:rsidR="003D376D" w:rsidRPr="00462C4B" w:rsidRDefault="003D376D">
            <w:pPr>
              <w:spacing w:line="259" w:lineRule="auto"/>
              <w:ind w:left="2"/>
              <w:jc w:val="right"/>
              <w:rPr>
                <w:rFonts w:ascii="Arial" w:hAnsi="Arial" w:cs="Arial"/>
                <w:lang w:val="en-GB"/>
              </w:rPr>
            </w:pPr>
            <w:r w:rsidRPr="003D376D">
              <w:rPr>
                <w:rFonts w:ascii="Arial" w:hAnsi="Arial" w:cs="Arial"/>
                <w:highlight w:val="yellow"/>
                <w:lang w:val="en-GB"/>
              </w:rPr>
              <w:t>0,80</w:t>
            </w:r>
          </w:p>
        </w:tc>
      </w:tr>
    </w:tbl>
    <w:p w14:paraId="532F5B32" w14:textId="77777777" w:rsidR="003D376D" w:rsidRDefault="003D376D" w:rsidP="001E166A">
      <w:pPr>
        <w:spacing w:after="4" w:line="271" w:lineRule="auto"/>
        <w:ind w:left="720" w:right="35" w:firstLine="0"/>
        <w:rPr>
          <w:lang w:val="en-GB"/>
        </w:rPr>
      </w:pPr>
    </w:p>
    <w:p w14:paraId="2062F41C" w14:textId="77777777" w:rsidR="003D376D" w:rsidRPr="001E166A" w:rsidRDefault="003D376D" w:rsidP="001E166A">
      <w:pPr>
        <w:spacing w:after="4" w:line="271" w:lineRule="auto"/>
        <w:ind w:left="720" w:right="35" w:firstLine="0"/>
        <w:rPr>
          <w:lang w:val="en-GB"/>
        </w:rPr>
      </w:pPr>
    </w:p>
    <w:p w14:paraId="7AB46218" w14:textId="77777777" w:rsidR="00B46EEC" w:rsidRDefault="00B46EEC">
      <w:pPr>
        <w:spacing w:after="0" w:line="240" w:lineRule="auto"/>
        <w:ind w:left="0" w:firstLine="0"/>
        <w:jc w:val="left"/>
        <w:rPr>
          <w:rFonts w:ascii="Arial" w:eastAsia="Arial" w:hAnsi="Arial" w:cs="Arial"/>
          <w:sz w:val="24"/>
          <w:szCs w:val="24"/>
          <w:lang w:val="en-GB"/>
        </w:rPr>
      </w:pPr>
      <w:r>
        <w:rPr>
          <w:rFonts w:ascii="Arial" w:eastAsia="Arial" w:hAnsi="Arial" w:cs="Arial"/>
          <w:sz w:val="24"/>
          <w:szCs w:val="24"/>
          <w:lang w:val="en-GB"/>
        </w:rPr>
        <w:br w:type="page"/>
      </w:r>
    </w:p>
    <w:p w14:paraId="721FD000" w14:textId="71860B36" w:rsidR="00B76D1A" w:rsidRPr="00B76D1A" w:rsidRDefault="001203BC">
      <w:pPr>
        <w:numPr>
          <w:ilvl w:val="0"/>
          <w:numId w:val="1"/>
        </w:numPr>
        <w:spacing w:after="4" w:line="271" w:lineRule="auto"/>
        <w:ind w:right="35" w:hanging="360"/>
        <w:rPr>
          <w:lang w:val="en-GB"/>
        </w:rPr>
      </w:pPr>
      <w:r w:rsidRPr="5CB340CC">
        <w:rPr>
          <w:rFonts w:ascii="Arial" w:eastAsia="Arial" w:hAnsi="Arial" w:cs="Arial"/>
          <w:sz w:val="24"/>
          <w:szCs w:val="24"/>
          <w:lang w:val="en-GB"/>
        </w:rPr>
        <w:lastRenderedPageBreak/>
        <w:t>Justify the number of core-hours and GPU-hours</w:t>
      </w:r>
      <w:r w:rsidR="00015ADD">
        <w:rPr>
          <w:rFonts w:ascii="Arial" w:eastAsia="Arial" w:hAnsi="Arial" w:cs="Arial"/>
          <w:sz w:val="24"/>
          <w:szCs w:val="24"/>
          <w:lang w:val="en-GB"/>
        </w:rPr>
        <w:t>,</w:t>
      </w:r>
      <w:r w:rsidR="00015ADD" w:rsidRPr="5CB340CC">
        <w:rPr>
          <w:rFonts w:ascii="Arial" w:eastAsia="Arial" w:hAnsi="Arial" w:cs="Arial"/>
          <w:sz w:val="24"/>
          <w:szCs w:val="24"/>
          <w:lang w:val="en-GB"/>
        </w:rPr>
        <w:t xml:space="preserve"> </w:t>
      </w:r>
      <w:r w:rsidR="00015ADD">
        <w:rPr>
          <w:rFonts w:ascii="Arial" w:eastAsia="Arial" w:hAnsi="Arial" w:cs="Arial"/>
          <w:sz w:val="24"/>
          <w:szCs w:val="24"/>
        </w:rPr>
        <w:t>in terms of the presented</w:t>
      </w:r>
      <w:r w:rsidR="00015ADD" w:rsidRPr="5CB340CC">
        <w:rPr>
          <w:rFonts w:ascii="Arial" w:eastAsia="Arial" w:hAnsi="Arial" w:cs="Arial"/>
          <w:sz w:val="24"/>
          <w:szCs w:val="24"/>
        </w:rPr>
        <w:t xml:space="preserve"> scaling/benchmarking results</w:t>
      </w:r>
      <w:r w:rsidR="00015ADD" w:rsidRPr="5CB340CC">
        <w:rPr>
          <w:rFonts w:ascii="Arial" w:eastAsia="Arial" w:hAnsi="Arial" w:cs="Arial"/>
          <w:sz w:val="24"/>
          <w:szCs w:val="24"/>
          <w:lang w:val="en-GB"/>
        </w:rPr>
        <w:t xml:space="preserve">, and </w:t>
      </w:r>
      <w:r w:rsidR="00015ADD">
        <w:rPr>
          <w:rFonts w:ascii="Arial" w:eastAsia="Arial" w:hAnsi="Arial" w:cs="Arial"/>
          <w:sz w:val="24"/>
          <w:szCs w:val="24"/>
          <w:lang w:val="en-GB"/>
        </w:rPr>
        <w:t xml:space="preserve">the </w:t>
      </w:r>
      <w:r w:rsidR="00015ADD" w:rsidRPr="5CB340CC">
        <w:rPr>
          <w:rFonts w:ascii="Arial" w:eastAsia="Arial" w:hAnsi="Arial" w:cs="Arial"/>
          <w:sz w:val="24"/>
          <w:szCs w:val="24"/>
          <w:lang w:val="en-GB"/>
        </w:rPr>
        <w:t>storage</w:t>
      </w:r>
      <w:r w:rsidRPr="5CB340CC">
        <w:rPr>
          <w:rFonts w:ascii="Arial" w:eastAsia="Arial" w:hAnsi="Arial" w:cs="Arial"/>
          <w:sz w:val="24"/>
          <w:szCs w:val="24"/>
          <w:lang w:val="en-GB"/>
        </w:rPr>
        <w:t xml:space="preserve"> volume applied for. </w:t>
      </w:r>
    </w:p>
    <w:p w14:paraId="2BE1DD0F" w14:textId="7869138C" w:rsidR="00A92B15" w:rsidRDefault="001203BC" w:rsidP="00B76D1A">
      <w:pPr>
        <w:spacing w:after="4" w:line="271" w:lineRule="auto"/>
        <w:ind w:left="720" w:right="35" w:firstLine="0"/>
        <w:rPr>
          <w:lang w:val="en-GB"/>
        </w:rPr>
      </w:pPr>
      <w:r w:rsidRPr="5CB340CC">
        <w:rPr>
          <w:rFonts w:ascii="Arial" w:eastAsia="Arial" w:hAnsi="Arial" w:cs="Arial"/>
          <w:sz w:val="24"/>
          <w:szCs w:val="24"/>
          <w:lang w:val="en-GB"/>
        </w:rPr>
        <w:t xml:space="preserve"> </w:t>
      </w:r>
    </w:p>
    <w:p w14:paraId="59885C58" w14:textId="5582D362" w:rsidR="00776304" w:rsidRDefault="001203BC">
      <w:pPr>
        <w:spacing w:after="4" w:line="271" w:lineRule="auto"/>
        <w:ind w:left="715" w:right="35"/>
        <w:rPr>
          <w:rFonts w:ascii="Arial" w:eastAsia="Arial" w:hAnsi="Arial" w:cs="Arial"/>
          <w:sz w:val="24"/>
          <w:lang w:val="en-GB"/>
        </w:rPr>
      </w:pPr>
      <w:r>
        <w:rPr>
          <w:rFonts w:ascii="Arial" w:eastAsia="Arial" w:hAnsi="Arial" w:cs="Arial"/>
          <w:sz w:val="24"/>
          <w:lang w:val="en-GB"/>
        </w:rPr>
        <w:t xml:space="preserve">Describe your planned computational tasks and the sequence in which these tasks will be performed. </w:t>
      </w:r>
      <w:r w:rsidR="00776304">
        <w:rPr>
          <w:rFonts w:ascii="Arial" w:eastAsia="Arial" w:hAnsi="Arial" w:cs="Arial"/>
          <w:sz w:val="24"/>
          <w:lang w:val="en-GB"/>
        </w:rPr>
        <w:t>Please refer to description in your proposal and to the relevant</w:t>
      </w:r>
      <w:r w:rsidR="004C3D5E">
        <w:rPr>
          <w:rFonts w:ascii="Arial" w:eastAsia="Arial" w:hAnsi="Arial" w:cs="Arial"/>
          <w:sz w:val="24"/>
          <w:lang w:val="en-GB"/>
        </w:rPr>
        <w:t xml:space="preserve"> scaling tests and their</w:t>
      </w:r>
      <w:r w:rsidR="00776304">
        <w:rPr>
          <w:rFonts w:ascii="Arial" w:eastAsia="Arial" w:hAnsi="Arial" w:cs="Arial"/>
          <w:sz w:val="24"/>
          <w:lang w:val="en-GB"/>
        </w:rPr>
        <w:t xml:space="preserve"> </w:t>
      </w:r>
      <w:r w:rsidR="004C3D5E">
        <w:rPr>
          <w:rFonts w:ascii="Arial" w:eastAsia="Arial" w:hAnsi="Arial" w:cs="Arial"/>
          <w:sz w:val="24"/>
          <w:lang w:val="en-GB"/>
        </w:rPr>
        <w:t xml:space="preserve">parallel </w:t>
      </w:r>
      <w:r w:rsidR="00776304">
        <w:rPr>
          <w:rFonts w:ascii="Arial" w:eastAsia="Arial" w:hAnsi="Arial" w:cs="Arial"/>
          <w:sz w:val="24"/>
          <w:lang w:val="en-GB"/>
        </w:rPr>
        <w:t xml:space="preserve">efficiency tables. </w:t>
      </w:r>
    </w:p>
    <w:p w14:paraId="2E663D70" w14:textId="2D728B78" w:rsidR="00776304" w:rsidRDefault="00776304">
      <w:pPr>
        <w:spacing w:after="4" w:line="271" w:lineRule="auto"/>
        <w:ind w:left="715" w:right="35"/>
        <w:rPr>
          <w:rFonts w:ascii="Arial" w:eastAsia="Arial" w:hAnsi="Arial" w:cs="Arial"/>
          <w:sz w:val="24"/>
          <w:lang w:val="en-GB"/>
        </w:rPr>
      </w:pPr>
      <w:r>
        <w:rPr>
          <w:rFonts w:ascii="Arial" w:eastAsia="Arial" w:hAnsi="Arial" w:cs="Arial"/>
          <w:sz w:val="24"/>
          <w:lang w:val="en-GB"/>
        </w:rPr>
        <w:t xml:space="preserve">Resource estimates (wall clock time, number of nodes/cores/GPUs, estimate of memory requirement (not the target node memory), storage) should be based on the results of </w:t>
      </w:r>
      <w:r w:rsidR="004C3D5E">
        <w:rPr>
          <w:rFonts w:ascii="Arial" w:eastAsia="Arial" w:hAnsi="Arial" w:cs="Arial"/>
          <w:sz w:val="24"/>
          <w:lang w:val="en-GB"/>
        </w:rPr>
        <w:t xml:space="preserve">scaling tests </w:t>
      </w:r>
      <w:r>
        <w:rPr>
          <w:rFonts w:ascii="Arial" w:eastAsia="Arial" w:hAnsi="Arial" w:cs="Arial"/>
          <w:sz w:val="24"/>
          <w:lang w:val="en-GB"/>
        </w:rPr>
        <w:t xml:space="preserve">on Hortense (via, e.g., a Starting Grant) for system/problem sizes that </w:t>
      </w:r>
      <w:r w:rsidR="004C3D5E">
        <w:rPr>
          <w:rFonts w:ascii="Arial" w:eastAsia="Arial" w:hAnsi="Arial" w:cs="Arial"/>
          <w:sz w:val="24"/>
          <w:lang w:val="en-GB"/>
        </w:rPr>
        <w:t>characterise</w:t>
      </w:r>
      <w:r>
        <w:rPr>
          <w:rFonts w:ascii="Arial" w:eastAsia="Arial" w:hAnsi="Arial" w:cs="Arial"/>
          <w:sz w:val="24"/>
          <w:lang w:val="en-GB"/>
        </w:rPr>
        <w:t xml:space="preserve"> those of the intended computing tasks (e.g., same mesh sizes, actual molecular system, same I/O pattern, same amount of communications, etc.).</w:t>
      </w:r>
      <w:r w:rsidR="004C3D5E">
        <w:rPr>
          <w:rFonts w:ascii="Arial" w:eastAsia="Arial" w:hAnsi="Arial" w:cs="Arial"/>
          <w:sz w:val="24"/>
          <w:lang w:val="en-GB"/>
        </w:rPr>
        <w:t xml:space="preserve"> </w:t>
      </w:r>
      <w:r w:rsidR="004C3D5E" w:rsidRPr="00992EAA">
        <w:rPr>
          <w:rFonts w:ascii="Arial" w:eastAsia="Arial" w:hAnsi="Arial" w:cs="Arial"/>
          <w:sz w:val="24"/>
          <w:highlight w:val="yellow"/>
          <w:lang w:val="en-GB"/>
        </w:rPr>
        <w:t>Core hours must be calculated in terms scaling test results, and not from personal experience.</w:t>
      </w:r>
      <w:r w:rsidR="004C3D5E">
        <w:rPr>
          <w:rFonts w:ascii="Arial" w:eastAsia="Arial" w:hAnsi="Arial" w:cs="Arial"/>
          <w:sz w:val="24"/>
          <w:lang w:val="en-GB"/>
        </w:rPr>
        <w:t xml:space="preserve"> </w:t>
      </w:r>
      <w:r>
        <w:rPr>
          <w:rFonts w:ascii="Arial" w:eastAsia="Arial" w:hAnsi="Arial" w:cs="Arial"/>
          <w:sz w:val="24"/>
          <w:lang w:val="en-GB"/>
        </w:rPr>
        <w:t>If you plan to run the tasks concurrently, mention this in the description, so you can specify the correct total amount of scratch space required at any given time.</w:t>
      </w:r>
    </w:p>
    <w:p w14:paraId="2BE1DD10" w14:textId="189560C3" w:rsidR="00A92B15" w:rsidRDefault="001203BC">
      <w:pPr>
        <w:spacing w:after="4" w:line="271" w:lineRule="auto"/>
        <w:ind w:left="715" w:right="35"/>
        <w:rPr>
          <w:lang w:val="en-GB"/>
        </w:rPr>
      </w:pPr>
      <w:r>
        <w:rPr>
          <w:rFonts w:ascii="Arial" w:eastAsia="Arial" w:hAnsi="Arial" w:cs="Arial"/>
          <w:sz w:val="24"/>
          <w:lang w:val="en-GB"/>
        </w:rPr>
        <w:t>Start from the examples in Table</w:t>
      </w:r>
      <w:r w:rsidR="00364B0C">
        <w:rPr>
          <w:rFonts w:ascii="Arial" w:eastAsia="Arial" w:hAnsi="Arial" w:cs="Arial"/>
          <w:sz w:val="24"/>
          <w:lang w:val="en-GB"/>
        </w:rPr>
        <w:t>s</w:t>
      </w:r>
      <w:r>
        <w:rPr>
          <w:rFonts w:ascii="Arial" w:eastAsia="Arial" w:hAnsi="Arial" w:cs="Arial"/>
          <w:sz w:val="24"/>
          <w:lang w:val="en-GB"/>
        </w:rPr>
        <w:t xml:space="preserve"> </w:t>
      </w:r>
      <w:r w:rsidR="003D376D">
        <w:rPr>
          <w:rFonts w:ascii="Arial" w:eastAsia="Arial" w:hAnsi="Arial" w:cs="Arial"/>
          <w:sz w:val="24"/>
          <w:lang w:val="en-GB"/>
        </w:rPr>
        <w:t>5</w:t>
      </w:r>
      <w:r w:rsidR="00364B0C">
        <w:rPr>
          <w:rFonts w:ascii="Arial" w:eastAsia="Arial" w:hAnsi="Arial" w:cs="Arial"/>
          <w:sz w:val="24"/>
          <w:lang w:val="en-GB"/>
        </w:rPr>
        <w:t xml:space="preserve"> and </w:t>
      </w:r>
      <w:r w:rsidR="003D376D">
        <w:rPr>
          <w:rFonts w:ascii="Arial" w:eastAsia="Arial" w:hAnsi="Arial" w:cs="Arial"/>
          <w:sz w:val="24"/>
          <w:lang w:val="en-GB"/>
        </w:rPr>
        <w:t>6</w:t>
      </w:r>
      <w:r>
        <w:rPr>
          <w:rFonts w:ascii="Arial" w:eastAsia="Arial" w:hAnsi="Arial" w:cs="Arial"/>
          <w:sz w:val="24"/>
          <w:lang w:val="en-GB"/>
        </w:rPr>
        <w:t xml:space="preserve"> and adjust them to your project.</w:t>
      </w:r>
      <w:r>
        <w:rPr>
          <w:rFonts w:ascii="Arial" w:eastAsia="Arial" w:hAnsi="Arial" w:cs="Arial"/>
          <w:i/>
          <w:sz w:val="24"/>
          <w:lang w:val="en-GB"/>
        </w:rPr>
        <w:t xml:space="preserve"> </w:t>
      </w:r>
    </w:p>
    <w:p w14:paraId="2BE1DD11" w14:textId="77777777" w:rsidR="00A92B15" w:rsidRDefault="001203BC">
      <w:pPr>
        <w:spacing w:after="21" w:line="259" w:lineRule="auto"/>
        <w:ind w:left="720" w:firstLine="0"/>
        <w:jc w:val="left"/>
        <w:rPr>
          <w:lang w:val="en-GB"/>
        </w:rPr>
      </w:pPr>
      <w:r>
        <w:rPr>
          <w:rFonts w:ascii="Arial" w:eastAsia="Arial" w:hAnsi="Arial" w:cs="Arial"/>
          <w:sz w:val="24"/>
          <w:lang w:val="en-GB"/>
        </w:rPr>
        <w:t xml:space="preserve"> </w:t>
      </w:r>
    </w:p>
    <w:p w14:paraId="2BE1DD12" w14:textId="69A63886" w:rsidR="00A92B15" w:rsidRDefault="001203BC">
      <w:pPr>
        <w:spacing w:after="4" w:line="271" w:lineRule="auto"/>
        <w:ind w:left="715" w:right="35"/>
        <w:rPr>
          <w:lang w:val="en-GB"/>
        </w:rPr>
      </w:pPr>
      <w:r>
        <w:rPr>
          <w:rFonts w:ascii="Arial" w:eastAsia="Arial" w:hAnsi="Arial" w:cs="Arial"/>
          <w:sz w:val="24"/>
          <w:lang w:val="en-GB"/>
        </w:rPr>
        <w:t xml:space="preserve">Note that per requested GPU-hour on Hortense, you will automatically receive 12 core-hours on the CPU cores of the node containing that GPU unit. These core-hours do not need to be specified explicitly on page 1 and in Table </w:t>
      </w:r>
      <w:r w:rsidR="003D376D">
        <w:rPr>
          <w:rFonts w:ascii="Arial" w:eastAsia="Arial" w:hAnsi="Arial" w:cs="Arial"/>
          <w:sz w:val="24"/>
          <w:lang w:val="en-GB"/>
        </w:rPr>
        <w:t>6</w:t>
      </w:r>
      <w:r>
        <w:rPr>
          <w:rFonts w:ascii="Arial" w:eastAsia="Arial" w:hAnsi="Arial" w:cs="Arial"/>
          <w:sz w:val="24"/>
          <w:lang w:val="en-GB"/>
        </w:rPr>
        <w:t xml:space="preserve">. </w:t>
      </w:r>
    </w:p>
    <w:p w14:paraId="2BE1DD15" w14:textId="377C96CA" w:rsidR="00A92B15" w:rsidRDefault="00A92B15" w:rsidP="00776304">
      <w:pPr>
        <w:spacing w:after="19" w:line="259" w:lineRule="auto"/>
        <w:ind w:left="720" w:firstLine="0"/>
        <w:jc w:val="left"/>
        <w:rPr>
          <w:lang w:val="en-GB"/>
        </w:rPr>
      </w:pPr>
    </w:p>
    <w:p w14:paraId="4F748ACC" w14:textId="6859B513" w:rsidR="00A92B15" w:rsidRPr="00462C4B" w:rsidRDefault="001203BC">
      <w:pPr>
        <w:spacing w:after="8" w:line="266" w:lineRule="auto"/>
        <w:ind w:left="715" w:right="17"/>
        <w:jc w:val="left"/>
        <w:rPr>
          <w:rFonts w:ascii="Arial" w:eastAsia="Arial" w:hAnsi="Arial" w:cs="Arial"/>
          <w:sz w:val="24"/>
          <w:lang w:val="en-GB"/>
        </w:rPr>
      </w:pPr>
      <w:r>
        <w:rPr>
          <w:rFonts w:ascii="Arial" w:eastAsia="Arial" w:hAnsi="Arial" w:cs="Arial"/>
          <w:i/>
          <w:sz w:val="24"/>
          <w:lang w:val="en-GB"/>
        </w:rPr>
        <w:t xml:space="preserve">NB: After 3 months of the allocation time have passed, you will lose 20% of the initially granted core-hours and GPU-hours, if that 20% has not been used. </w:t>
      </w:r>
      <w:r w:rsidRPr="00462C4B">
        <w:rPr>
          <w:rFonts w:ascii="Arial" w:eastAsia="Arial" w:hAnsi="Arial" w:cs="Arial"/>
          <w:i/>
          <w:sz w:val="24"/>
          <w:lang w:val="en-GB"/>
        </w:rPr>
        <w:t>(cf. regulations, § 9)</w:t>
      </w:r>
      <w:r w:rsidRPr="00462C4B">
        <w:rPr>
          <w:rFonts w:ascii="Arial" w:eastAsia="Arial" w:hAnsi="Arial" w:cs="Arial"/>
          <w:sz w:val="24"/>
          <w:lang w:val="en-GB"/>
        </w:rPr>
        <w:t xml:space="preserve"> </w:t>
      </w:r>
    </w:p>
    <w:p w14:paraId="2BE1DD17" w14:textId="1F7D0B5C" w:rsidR="00745C06" w:rsidRPr="00462C4B" w:rsidRDefault="00745C06" w:rsidP="00745C06">
      <w:pPr>
        <w:tabs>
          <w:tab w:val="left" w:pos="5100"/>
        </w:tabs>
        <w:rPr>
          <w:lang w:val="en-GB"/>
        </w:rPr>
        <w:sectPr w:rsidR="00745C06" w:rsidRPr="00462C4B" w:rsidSect="0010750D">
          <w:headerReference w:type="default" r:id="rId12"/>
          <w:footerReference w:type="even" r:id="rId13"/>
          <w:footerReference w:type="default" r:id="rId14"/>
          <w:footerReference w:type="first" r:id="rId15"/>
          <w:pgSz w:w="11906" w:h="16838"/>
          <w:pgMar w:top="1440" w:right="1440" w:bottom="1440" w:left="1440" w:header="0" w:footer="709" w:gutter="0"/>
          <w:cols w:space="708"/>
          <w:formProt w:val="0"/>
          <w:docGrid w:linePitch="100"/>
        </w:sectPr>
      </w:pPr>
    </w:p>
    <w:p w14:paraId="2BE1DD18" w14:textId="05D5C149" w:rsidR="00A92B15" w:rsidRPr="00462C4B" w:rsidRDefault="001203BC">
      <w:pPr>
        <w:spacing w:after="4" w:line="271" w:lineRule="auto"/>
        <w:ind w:right="35"/>
        <w:rPr>
          <w:lang w:val="en-GB"/>
        </w:rPr>
      </w:pPr>
      <w:r w:rsidRPr="00462C4B">
        <w:rPr>
          <w:rFonts w:ascii="Arial" w:eastAsia="Arial" w:hAnsi="Arial" w:cs="Arial"/>
          <w:sz w:val="24"/>
          <w:lang w:val="en-GB"/>
        </w:rPr>
        <w:lastRenderedPageBreak/>
        <w:t xml:space="preserve">Example Table </w:t>
      </w:r>
      <w:r w:rsidR="003D376D">
        <w:rPr>
          <w:rFonts w:ascii="Arial" w:eastAsia="Arial" w:hAnsi="Arial" w:cs="Arial"/>
          <w:sz w:val="24"/>
          <w:lang w:val="en-GB"/>
        </w:rPr>
        <w:t>5</w:t>
      </w:r>
      <w:r w:rsidRPr="00462C4B">
        <w:rPr>
          <w:sz w:val="24"/>
          <w:vertAlign w:val="subscript"/>
          <w:lang w:val="en-GB"/>
        </w:rPr>
        <w:t xml:space="preserve"> </w:t>
      </w:r>
    </w:p>
    <w:tbl>
      <w:tblPr>
        <w:tblStyle w:val="Tabelraster1"/>
        <w:tblW w:w="14307" w:type="dxa"/>
        <w:tblInd w:w="5" w:type="dxa"/>
        <w:tblLayout w:type="fixed"/>
        <w:tblCellMar>
          <w:top w:w="6" w:type="dxa"/>
          <w:left w:w="5" w:type="dxa"/>
          <w:right w:w="5" w:type="dxa"/>
        </w:tblCellMar>
        <w:tblLook w:val="04A0" w:firstRow="1" w:lastRow="0" w:firstColumn="1" w:lastColumn="0" w:noHBand="0" w:noVBand="1"/>
      </w:tblPr>
      <w:tblGrid>
        <w:gridCol w:w="1813"/>
        <w:gridCol w:w="875"/>
        <w:gridCol w:w="972"/>
        <w:gridCol w:w="876"/>
        <w:gridCol w:w="900"/>
        <w:gridCol w:w="1075"/>
        <w:gridCol w:w="1134"/>
        <w:gridCol w:w="992"/>
        <w:gridCol w:w="992"/>
        <w:gridCol w:w="1701"/>
        <w:gridCol w:w="1418"/>
        <w:gridCol w:w="1417"/>
        <w:gridCol w:w="142"/>
      </w:tblGrid>
      <w:tr w:rsidR="004453A8" w14:paraId="2BE1DD22" w14:textId="77777777" w:rsidTr="00C97AF4">
        <w:trPr>
          <w:trHeight w:val="379"/>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19"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1847" w:type="dxa"/>
            <w:gridSpan w:val="2"/>
            <w:tcBorders>
              <w:top w:val="single" w:sz="4" w:space="0" w:color="000000" w:themeColor="text1"/>
              <w:left w:val="single" w:sz="4" w:space="0" w:color="000000" w:themeColor="text1"/>
              <w:bottom w:val="single" w:sz="4" w:space="0" w:color="000000" w:themeColor="text1"/>
            </w:tcBorders>
          </w:tcPr>
          <w:p w14:paraId="2BE1DD1B" w14:textId="3277A7F2" w:rsidR="004453A8" w:rsidRPr="00462C4B" w:rsidRDefault="004453A8" w:rsidP="006D2412">
            <w:pPr>
              <w:spacing w:after="0" w:line="259" w:lineRule="auto"/>
              <w:ind w:left="108" w:firstLine="0"/>
              <w:jc w:val="left"/>
              <w:rPr>
                <w:lang w:val="en-GB"/>
              </w:rPr>
            </w:pPr>
            <w:r w:rsidRPr="00462C4B">
              <w:rPr>
                <w:rFonts w:ascii="Arial" w:eastAsia="Arial" w:hAnsi="Arial" w:cs="Arial"/>
                <w:sz w:val="16"/>
                <w:lang w:val="en-GB"/>
              </w:rPr>
              <w:t xml:space="preserve">Core-hour calculation </w:t>
            </w:r>
          </w:p>
        </w:tc>
        <w:tc>
          <w:tcPr>
            <w:tcW w:w="876" w:type="dxa"/>
            <w:tcBorders>
              <w:top w:val="single" w:sz="4" w:space="0" w:color="000000" w:themeColor="text1"/>
              <w:bottom w:val="single" w:sz="4" w:space="0" w:color="000000" w:themeColor="text1"/>
            </w:tcBorders>
          </w:tcPr>
          <w:p w14:paraId="2BE1DD1C" w14:textId="77777777" w:rsidR="004453A8" w:rsidRPr="00462C4B" w:rsidRDefault="004453A8">
            <w:pPr>
              <w:spacing w:after="160" w:line="259" w:lineRule="auto"/>
              <w:ind w:left="0" w:firstLine="0"/>
              <w:jc w:val="left"/>
              <w:rPr>
                <w:lang w:val="en-GB"/>
              </w:rPr>
            </w:pPr>
          </w:p>
        </w:tc>
        <w:tc>
          <w:tcPr>
            <w:tcW w:w="900" w:type="dxa"/>
            <w:tcBorders>
              <w:top w:val="single" w:sz="4" w:space="0" w:color="000000" w:themeColor="text1"/>
              <w:bottom w:val="single" w:sz="4" w:space="0" w:color="000000" w:themeColor="text1"/>
            </w:tcBorders>
          </w:tcPr>
          <w:p w14:paraId="2BE1DD1D" w14:textId="77777777" w:rsidR="004453A8" w:rsidRPr="00462C4B" w:rsidRDefault="004453A8">
            <w:pPr>
              <w:spacing w:after="160" w:line="259" w:lineRule="auto"/>
              <w:ind w:left="0" w:firstLine="0"/>
              <w:jc w:val="left"/>
              <w:rPr>
                <w:lang w:val="en-GB"/>
              </w:rPr>
            </w:pPr>
          </w:p>
        </w:tc>
        <w:tc>
          <w:tcPr>
            <w:tcW w:w="1075" w:type="dxa"/>
            <w:tcBorders>
              <w:top w:val="single" w:sz="4" w:space="0" w:color="000000" w:themeColor="text1"/>
              <w:bottom w:val="single" w:sz="4" w:space="0" w:color="000000" w:themeColor="text1"/>
            </w:tcBorders>
          </w:tcPr>
          <w:p w14:paraId="1A4F430F" w14:textId="77777777" w:rsidR="004453A8" w:rsidRPr="00462C4B" w:rsidRDefault="004453A8">
            <w:pPr>
              <w:spacing w:after="160" w:line="259" w:lineRule="auto"/>
              <w:ind w:left="0" w:firstLine="0"/>
              <w:jc w:val="left"/>
              <w:rPr>
                <w:lang w:val="en-GB"/>
              </w:rPr>
            </w:pPr>
          </w:p>
        </w:tc>
        <w:tc>
          <w:tcPr>
            <w:tcW w:w="1134" w:type="dxa"/>
            <w:tcBorders>
              <w:top w:val="single" w:sz="4" w:space="0" w:color="000000" w:themeColor="text1"/>
              <w:bottom w:val="single" w:sz="4" w:space="0" w:color="000000" w:themeColor="text1"/>
              <w:right w:val="single" w:sz="4" w:space="0" w:color="000000" w:themeColor="text1"/>
            </w:tcBorders>
          </w:tcPr>
          <w:p w14:paraId="2BE1DD1E" w14:textId="77777777" w:rsidR="004453A8" w:rsidRPr="00462C4B" w:rsidRDefault="004453A8">
            <w:pPr>
              <w:spacing w:after="160" w:line="259" w:lineRule="auto"/>
              <w:ind w:left="0" w:firstLine="0"/>
              <w:jc w:val="left"/>
              <w:rPr>
                <w:lang w:val="en-G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1F" w14:textId="46578D4E" w:rsidR="004453A8" w:rsidRPr="00462C4B" w:rsidRDefault="004453A8">
            <w:pPr>
              <w:spacing w:after="0" w:line="259" w:lineRule="auto"/>
              <w:ind w:left="108" w:firstLine="0"/>
              <w:jc w:val="left"/>
              <w:rPr>
                <w:lang w:val="en-G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9B7B6" w14:textId="77777777" w:rsidR="004453A8" w:rsidRPr="00462C4B" w:rsidRDefault="004453A8">
            <w:pPr>
              <w:spacing w:after="0" w:line="259" w:lineRule="auto"/>
              <w:ind w:left="108" w:firstLine="0"/>
              <w:jc w:val="left"/>
              <w:rPr>
                <w:rFonts w:ascii="Arial" w:eastAsia="Arial" w:hAnsi="Arial" w:cs="Arial"/>
                <w:sz w:val="16"/>
                <w:lang w:val="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0" w14:textId="47529ACE"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1"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Storage volume estimate </w:t>
            </w:r>
          </w:p>
        </w:tc>
      </w:tr>
      <w:tr w:rsidR="004453A8" w14:paraId="2BE1DD35" w14:textId="77777777" w:rsidTr="00C97AF4">
        <w:trPr>
          <w:trHeight w:val="929"/>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A74BE" w14:textId="77777777" w:rsidR="004453A8" w:rsidRDefault="004453A8">
            <w:pPr>
              <w:spacing w:after="0" w:line="259" w:lineRule="auto"/>
              <w:ind w:left="108" w:firstLine="0"/>
              <w:jc w:val="left"/>
              <w:rPr>
                <w:rFonts w:ascii="Arial" w:eastAsia="Arial" w:hAnsi="Arial" w:cs="Arial"/>
                <w:sz w:val="16"/>
                <w:lang w:val="en-GB"/>
              </w:rPr>
            </w:pPr>
            <w:r w:rsidRPr="00462C4B">
              <w:rPr>
                <w:rFonts w:ascii="Arial" w:eastAsia="Arial" w:hAnsi="Arial" w:cs="Arial"/>
                <w:sz w:val="16"/>
                <w:lang w:val="en-GB"/>
              </w:rPr>
              <w:t xml:space="preserve">Computational task </w:t>
            </w:r>
          </w:p>
          <w:p w14:paraId="2BE1DD23" w14:textId="7378B1BD" w:rsidR="00F952C7" w:rsidRPr="00462C4B" w:rsidRDefault="00F952C7" w:rsidP="00F952C7">
            <w:pPr>
              <w:spacing w:after="0" w:line="259" w:lineRule="auto"/>
              <w:ind w:left="0" w:firstLine="0"/>
              <w:jc w:val="left"/>
              <w:rPr>
                <w:lang w:val="en-GB"/>
              </w:rPr>
            </w:pP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4" w14:textId="3E2586AD" w:rsidR="004453A8" w:rsidRPr="00462C4B" w:rsidRDefault="004453A8">
            <w:pPr>
              <w:spacing w:after="3" w:line="240" w:lineRule="auto"/>
              <w:ind w:left="108" w:right="17" w:firstLine="0"/>
              <w:jc w:val="left"/>
              <w:rPr>
                <w:lang w:val="en-GB"/>
              </w:rPr>
            </w:pPr>
            <w:r w:rsidRPr="0698B02C">
              <w:rPr>
                <w:rFonts w:ascii="Arial" w:eastAsia="Arial" w:hAnsi="Arial" w:cs="Arial"/>
                <w:sz w:val="16"/>
                <w:szCs w:val="16"/>
                <w:lang w:val="en-GB"/>
              </w:rPr>
              <w:t xml:space="preserve">Number of such jobs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5" w14:textId="5C03B37E" w:rsidR="004453A8" w:rsidRDefault="004453A8">
            <w:pPr>
              <w:spacing w:after="0" w:line="259" w:lineRule="auto"/>
              <w:ind w:left="108" w:firstLine="0"/>
              <w:jc w:val="left"/>
              <w:rPr>
                <w:lang w:val="en-GB"/>
              </w:rPr>
            </w:pPr>
            <w:r>
              <w:rPr>
                <w:rFonts w:ascii="Arial" w:eastAsia="Arial" w:hAnsi="Arial" w:cs="Arial"/>
                <w:sz w:val="16"/>
                <w:lang w:val="en-GB"/>
              </w:rPr>
              <w:t>Wall clock time (in hours) per job</w:t>
            </w:r>
            <w:r w:rsidR="006D2412" w:rsidRPr="006D2412">
              <w:rPr>
                <w:rFonts w:ascii="Arial" w:eastAsia="Arial" w:hAnsi="Arial" w:cs="Arial"/>
                <w:sz w:val="16"/>
                <w:vertAlign w:val="superscript"/>
                <w:lang w:val="en-GB"/>
              </w:rPr>
              <w:t>1</w:t>
            </w:r>
            <w:r>
              <w:rPr>
                <w:rFonts w:ascii="Arial" w:eastAsia="Arial" w:hAnsi="Arial" w:cs="Arial"/>
                <w:sz w:val="16"/>
                <w:lang w:val="en-GB"/>
              </w:rPr>
              <w:t xml:space="preserve"> </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6"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Number </w:t>
            </w:r>
          </w:p>
          <w:p w14:paraId="2BE1DD27"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of Tier-1 </w:t>
            </w:r>
          </w:p>
          <w:p w14:paraId="2BE1DD28" w14:textId="77777777" w:rsidR="004453A8" w:rsidRDefault="004453A8">
            <w:pPr>
              <w:spacing w:after="0" w:line="259" w:lineRule="auto"/>
              <w:ind w:left="108" w:right="56" w:firstLine="0"/>
              <w:jc w:val="left"/>
              <w:rPr>
                <w:lang w:val="en-GB"/>
              </w:rPr>
            </w:pPr>
            <w:r>
              <w:rPr>
                <w:rFonts w:ascii="Arial" w:eastAsia="Arial" w:hAnsi="Arial" w:cs="Arial"/>
                <w:sz w:val="16"/>
                <w:lang w:val="en-GB"/>
              </w:rPr>
              <w:t xml:space="preserve">nodes per job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9"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Number </w:t>
            </w:r>
          </w:p>
          <w:p w14:paraId="2BE1DD2A" w14:textId="77777777" w:rsidR="004453A8" w:rsidRDefault="004453A8">
            <w:pPr>
              <w:spacing w:after="0" w:line="259" w:lineRule="auto"/>
              <w:ind w:left="108" w:right="107" w:firstLine="0"/>
              <w:jc w:val="left"/>
              <w:rPr>
                <w:lang w:val="en-GB"/>
              </w:rPr>
            </w:pPr>
            <w:r w:rsidRPr="7FA79748">
              <w:rPr>
                <w:rFonts w:ascii="Arial" w:eastAsia="Arial" w:hAnsi="Arial" w:cs="Arial"/>
                <w:sz w:val="16"/>
                <w:szCs w:val="16"/>
                <w:lang w:val="en-GB"/>
              </w:rPr>
              <w:t xml:space="preserve">of Tier-1 cores per node per job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5E7E1" w14:textId="1BC83F2E" w:rsidR="004453A8" w:rsidRPr="00462C4B" w:rsidRDefault="004453A8">
            <w:pPr>
              <w:tabs>
                <w:tab w:val="right" w:pos="1325"/>
              </w:tabs>
              <w:spacing w:after="0" w:line="259" w:lineRule="auto"/>
              <w:ind w:left="0" w:firstLine="0"/>
              <w:jc w:val="left"/>
              <w:rPr>
                <w:rFonts w:ascii="Arial" w:eastAsia="Arial" w:hAnsi="Arial" w:cs="Arial"/>
                <w:sz w:val="16"/>
                <w:szCs w:val="16"/>
                <w:lang w:val="en-GB"/>
              </w:rPr>
            </w:pPr>
            <w:r w:rsidRPr="00462C4B">
              <w:rPr>
                <w:rFonts w:ascii="Arial" w:eastAsia="Arial" w:hAnsi="Arial" w:cs="Arial"/>
                <w:sz w:val="16"/>
                <w:szCs w:val="16"/>
                <w:lang w:val="en-GB"/>
              </w:rPr>
              <w:t>Memory factor (</w:t>
            </w:r>
            <w:r w:rsidRPr="00462C4B">
              <w:rPr>
                <w:rStyle w:val="cf01"/>
                <w:rFonts w:ascii="Arial" w:hAnsi="Arial" w:cs="Arial"/>
                <w:sz w:val="16"/>
                <w:szCs w:val="16"/>
                <w:lang w:val="en-GB"/>
              </w:rPr>
              <w:t>memory-per-core</w:t>
            </w:r>
            <w:r>
              <w:rPr>
                <w:rStyle w:val="cf01"/>
                <w:rFonts w:ascii="Arial" w:hAnsi="Arial" w:cs="Arial"/>
                <w:sz w:val="16"/>
                <w:szCs w:val="16"/>
                <w:lang w:val="en-GB"/>
              </w:rPr>
              <w:t xml:space="preserve"> </w:t>
            </w:r>
            <w:r w:rsidRPr="00462C4B">
              <w:rPr>
                <w:rStyle w:val="cf01"/>
                <w:rFonts w:ascii="Arial" w:hAnsi="Arial" w:cs="Arial"/>
                <w:sz w:val="16"/>
                <w:szCs w:val="16"/>
                <w:lang w:val="en-GB"/>
              </w:rPr>
              <w:t>(MB) / default-memory-per-core</w:t>
            </w:r>
            <w:r w:rsidR="006D2412" w:rsidRPr="006D2412">
              <w:rPr>
                <w:rStyle w:val="cf01"/>
                <w:rFonts w:ascii="Arial" w:hAnsi="Arial" w:cs="Arial"/>
                <w:sz w:val="16"/>
                <w:szCs w:val="16"/>
                <w:vertAlign w:val="superscript"/>
                <w:lang w:val="en-GB"/>
              </w:rPr>
              <w:t>2</w:t>
            </w:r>
            <w:r w:rsidRPr="00462C4B">
              <w:rPr>
                <w:rStyle w:val="cf01"/>
                <w:rFonts w:ascii="Arial" w:hAnsi="Arial" w:cs="Arial"/>
                <w:sz w:val="16"/>
                <w:szCs w:val="16"/>
                <w:lang w:val="en-GB"/>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B" w14:textId="77777777" w:rsidR="004453A8" w:rsidRDefault="004453A8">
            <w:pPr>
              <w:tabs>
                <w:tab w:val="right" w:pos="1325"/>
              </w:tabs>
              <w:spacing w:after="0" w:line="259" w:lineRule="auto"/>
              <w:ind w:left="0" w:firstLine="0"/>
              <w:jc w:val="left"/>
              <w:rPr>
                <w:lang w:val="en-GB"/>
              </w:rPr>
            </w:pPr>
            <w:r>
              <w:rPr>
                <w:rFonts w:ascii="Arial" w:eastAsia="Arial" w:hAnsi="Arial" w:cs="Arial"/>
                <w:sz w:val="16"/>
                <w:lang w:val="en-GB"/>
              </w:rPr>
              <w:t>Total core-</w:t>
            </w:r>
          </w:p>
          <w:p w14:paraId="2BE1DD2C" w14:textId="7740FB22" w:rsidR="004453A8" w:rsidRDefault="004453A8">
            <w:pPr>
              <w:spacing w:after="0" w:line="259" w:lineRule="auto"/>
              <w:jc w:val="left"/>
              <w:rPr>
                <w:lang w:val="en-GB"/>
              </w:rPr>
            </w:pPr>
            <w:r>
              <w:rPr>
                <w:rFonts w:ascii="Arial" w:eastAsia="Arial" w:hAnsi="Arial" w:cs="Arial"/>
                <w:sz w:val="16"/>
                <w:lang w:val="en-GB"/>
              </w:rPr>
              <w:t xml:space="preserve">hours per task*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D" w14:textId="77777777" w:rsidR="004453A8" w:rsidRDefault="004453A8">
            <w:pPr>
              <w:spacing w:after="0" w:line="240" w:lineRule="auto"/>
              <w:ind w:left="108" w:firstLine="0"/>
              <w:jc w:val="left"/>
              <w:rPr>
                <w:lang w:val="en-GB"/>
              </w:rPr>
            </w:pPr>
            <w:r>
              <w:rPr>
                <w:rFonts w:ascii="Arial" w:eastAsia="Arial" w:hAnsi="Arial" w:cs="Arial"/>
                <w:sz w:val="16"/>
                <w:lang w:val="en-GB"/>
              </w:rPr>
              <w:t xml:space="preserve">Estimate of memory usage (GiB) per node </w:t>
            </w:r>
          </w:p>
          <w:p w14:paraId="2BE1DD2E" w14:textId="4818958D" w:rsidR="004453A8" w:rsidRDefault="004453A8">
            <w:pPr>
              <w:spacing w:after="0" w:line="259" w:lineRule="auto"/>
              <w:ind w:left="108" w:firstLine="0"/>
              <w:jc w:val="left"/>
              <w:rPr>
                <w:lang w:val="en-GB"/>
              </w:rPr>
            </w:pPr>
            <w:r>
              <w:rPr>
                <w:rFonts w:ascii="Arial" w:eastAsia="Arial" w:hAnsi="Arial" w:cs="Arial"/>
                <w:sz w:val="16"/>
                <w:lang w:val="en-GB"/>
              </w:rPr>
              <w:t>per job</w:t>
            </w:r>
            <w:r w:rsidR="006D2412" w:rsidRPr="006D2412">
              <w:rPr>
                <w:rFonts w:ascii="Arial" w:eastAsia="Arial" w:hAnsi="Arial" w:cs="Arial"/>
                <w:sz w:val="16"/>
                <w:vertAlign w:val="superscript"/>
                <w:lang w:val="en-GB"/>
              </w:rPr>
              <w:t>3</w:t>
            </w:r>
            <w:r>
              <w:rPr>
                <w:rFonts w:ascii="Arial" w:eastAsia="Arial" w:hAnsi="Arial" w:cs="Arial"/>
                <w:sz w:val="16"/>
                <w:lang w:val="en-G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C40AE" w14:textId="387D24D8" w:rsidR="004453A8" w:rsidRDefault="004453A8">
            <w:pPr>
              <w:spacing w:after="0" w:line="240" w:lineRule="auto"/>
              <w:ind w:left="108" w:firstLine="0"/>
              <w:jc w:val="left"/>
              <w:rPr>
                <w:rFonts w:ascii="Arial" w:eastAsia="Arial" w:hAnsi="Arial" w:cs="Arial"/>
                <w:sz w:val="16"/>
                <w:lang w:val="en-GB"/>
              </w:rPr>
            </w:pPr>
            <w:r>
              <w:rPr>
                <w:rFonts w:ascii="Arial" w:eastAsia="Arial" w:hAnsi="Arial" w:cs="Arial"/>
                <w:sz w:val="16"/>
                <w:lang w:val="en-GB"/>
              </w:rPr>
              <w:t>Partition (</w:t>
            </w:r>
            <w:proofErr w:type="spellStart"/>
            <w:r w:rsidR="001965BB">
              <w:rPr>
                <w:rFonts w:ascii="Arial" w:eastAsia="Arial" w:hAnsi="Arial" w:cs="Arial"/>
                <w:sz w:val="16"/>
                <w:lang w:val="en-GB"/>
              </w:rPr>
              <w:t>cpu_</w:t>
            </w:r>
            <w:r>
              <w:rPr>
                <w:rFonts w:ascii="Arial" w:eastAsia="Arial" w:hAnsi="Arial" w:cs="Arial"/>
                <w:sz w:val="16"/>
                <w:lang w:val="en-GB"/>
              </w:rPr>
              <w:t>rome</w:t>
            </w:r>
            <w:proofErr w:type="spellEnd"/>
            <w:r>
              <w:rPr>
                <w:rFonts w:ascii="Arial" w:eastAsia="Arial" w:hAnsi="Arial" w:cs="Arial"/>
                <w:sz w:val="16"/>
                <w:lang w:val="en-GB"/>
              </w:rPr>
              <w:t xml:space="preserve">, </w:t>
            </w:r>
            <w:r w:rsidR="001965BB">
              <w:rPr>
                <w:rFonts w:ascii="Arial" w:eastAsia="Arial" w:hAnsi="Arial" w:cs="Arial"/>
                <w:sz w:val="16"/>
                <w:lang w:val="en-GB"/>
              </w:rPr>
              <w:t>cpu_</w:t>
            </w:r>
            <w:r>
              <w:rPr>
                <w:rFonts w:ascii="Arial" w:eastAsia="Arial" w:hAnsi="Arial" w:cs="Arial"/>
                <w:sz w:val="16"/>
                <w:lang w:val="en-GB"/>
              </w:rPr>
              <w:t>rome</w:t>
            </w:r>
            <w:r w:rsidR="001965BB">
              <w:rPr>
                <w:rFonts w:ascii="Arial" w:eastAsia="Arial" w:hAnsi="Arial" w:cs="Arial"/>
                <w:sz w:val="16"/>
                <w:lang w:val="en-GB"/>
              </w:rPr>
              <w:t>_</w:t>
            </w:r>
            <w:r>
              <w:rPr>
                <w:rFonts w:ascii="Arial" w:eastAsia="Arial" w:hAnsi="Arial" w:cs="Arial"/>
                <w:sz w:val="16"/>
                <w:lang w:val="en-GB"/>
              </w:rPr>
              <w:t xml:space="preserve">512, </w:t>
            </w:r>
            <w:proofErr w:type="spellStart"/>
            <w:r w:rsidR="001965BB">
              <w:rPr>
                <w:rFonts w:ascii="Arial" w:eastAsia="Arial" w:hAnsi="Arial" w:cs="Arial"/>
                <w:sz w:val="16"/>
                <w:lang w:val="en-GB"/>
              </w:rPr>
              <w:t>cpu_</w:t>
            </w:r>
            <w:r>
              <w:rPr>
                <w:rFonts w:ascii="Arial" w:eastAsia="Arial" w:hAnsi="Arial" w:cs="Arial"/>
                <w:sz w:val="16"/>
                <w:lang w:val="en-GB"/>
              </w:rPr>
              <w:t>milan</w:t>
            </w:r>
            <w:proofErr w:type="spellEnd"/>
            <w:r>
              <w:rPr>
                <w:rFonts w:ascii="Arial" w:eastAsia="Arial" w:hAnsi="Arial" w:cs="Arial"/>
                <w:sz w:val="16"/>
                <w:lang w:val="en-GB"/>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F" w14:textId="5AD9AA04" w:rsidR="004453A8" w:rsidRDefault="004453A8">
            <w:pPr>
              <w:spacing w:after="0" w:line="240" w:lineRule="auto"/>
              <w:ind w:left="108" w:firstLine="0"/>
              <w:jc w:val="left"/>
              <w:rPr>
                <w:lang w:val="en-GB"/>
              </w:rPr>
            </w:pPr>
            <w:r>
              <w:rPr>
                <w:rFonts w:ascii="Arial" w:eastAsia="Arial" w:hAnsi="Arial" w:cs="Arial"/>
                <w:sz w:val="16"/>
                <w:lang w:val="en-GB"/>
              </w:rPr>
              <w:t xml:space="preserve">OpenMP / MPI / OpenMP + MPI </w:t>
            </w:r>
          </w:p>
          <w:p w14:paraId="2BE1DD30" w14:textId="1149D896" w:rsidR="004453A8" w:rsidRDefault="004453A8">
            <w:pPr>
              <w:spacing w:after="0" w:line="259" w:lineRule="auto"/>
              <w:ind w:left="108" w:right="109" w:firstLine="0"/>
              <w:jc w:val="left"/>
              <w:rPr>
                <w:lang w:val="en-GB"/>
              </w:rPr>
            </w:pPr>
            <w:r>
              <w:rPr>
                <w:rFonts w:ascii="Arial" w:eastAsia="Arial" w:hAnsi="Arial" w:cs="Arial"/>
                <w:sz w:val="16"/>
                <w:lang w:val="en-GB"/>
              </w:rPr>
              <w:t xml:space="preserve">(hybrid) / worker framework / </w:t>
            </w:r>
            <w:proofErr w:type="spellStart"/>
            <w:r>
              <w:rPr>
                <w:rFonts w:ascii="Arial" w:eastAsia="Arial" w:hAnsi="Arial" w:cs="Arial"/>
                <w:sz w:val="16"/>
                <w:lang w:val="en-GB"/>
              </w:rPr>
              <w:t>atools</w:t>
            </w:r>
            <w:proofErr w:type="spellEnd"/>
            <w:r>
              <w:rPr>
                <w:rFonts w:ascii="Arial" w:eastAsia="Arial" w:hAnsi="Arial" w:cs="Arial"/>
                <w:sz w:val="16"/>
                <w:lang w:val="en-GB"/>
              </w:rPr>
              <w:t xml:space="preserve"> / </w:t>
            </w:r>
            <w:proofErr w:type="spellStart"/>
            <w:proofErr w:type="gramStart"/>
            <w:r w:rsidR="00745228">
              <w:rPr>
                <w:rFonts w:ascii="Arial" w:eastAsia="Arial" w:hAnsi="Arial" w:cs="Arial"/>
                <w:sz w:val="16"/>
                <w:lang w:val="en-GB"/>
              </w:rPr>
              <w:t>TorchDistributor</w:t>
            </w:r>
            <w:proofErr w:type="spellEnd"/>
            <w:r w:rsidR="00745228">
              <w:rPr>
                <w:rFonts w:ascii="Arial" w:eastAsia="Arial" w:hAnsi="Arial" w:cs="Arial"/>
                <w:sz w:val="16"/>
                <w:lang w:val="en-GB"/>
              </w:rPr>
              <w:t xml:space="preserve">  </w:t>
            </w:r>
            <w:r>
              <w:rPr>
                <w:rFonts w:ascii="Arial" w:eastAsia="Arial" w:hAnsi="Arial" w:cs="Arial"/>
                <w:sz w:val="16"/>
                <w:lang w:val="en-GB"/>
              </w:rPr>
              <w:t>etc.</w:t>
            </w:r>
            <w:proofErr w:type="gramEnd"/>
            <w:r>
              <w:rPr>
                <w:rFonts w:ascii="Arial" w:eastAsia="Arial" w:hAnsi="Arial" w:cs="Arial"/>
                <w:sz w:val="16"/>
                <w:lang w:val="en-GB"/>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1"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Tier-2 </w:t>
            </w:r>
          </w:p>
          <w:p w14:paraId="2BE1DD32" w14:textId="77777777" w:rsidR="004453A8" w:rsidRDefault="004453A8">
            <w:pPr>
              <w:spacing w:after="0" w:line="259" w:lineRule="auto"/>
              <w:ind w:left="108" w:right="106" w:firstLine="0"/>
              <w:jc w:val="left"/>
              <w:rPr>
                <w:lang w:val="en-GB"/>
              </w:rPr>
            </w:pPr>
            <w:r>
              <w:rPr>
                <w:rFonts w:ascii="Arial" w:eastAsia="Arial" w:hAnsi="Arial" w:cs="Arial"/>
                <w:sz w:val="16"/>
                <w:lang w:val="en-GB"/>
              </w:rPr>
              <w:t xml:space="preserve">DATA/HOME volume (TiB) + number of files </w:t>
            </w:r>
          </w:p>
        </w:tc>
        <w:tc>
          <w:tcPr>
            <w:tcW w:w="1417" w:type="dxa"/>
            <w:tcBorders>
              <w:top w:val="single" w:sz="4" w:space="0" w:color="000000" w:themeColor="text1"/>
              <w:left w:val="single" w:sz="4" w:space="0" w:color="000000" w:themeColor="text1"/>
              <w:bottom w:val="single" w:sz="4" w:space="0" w:color="000000" w:themeColor="text1"/>
            </w:tcBorders>
          </w:tcPr>
          <w:p w14:paraId="2BE1DD33" w14:textId="0BDEA4DB" w:rsidR="004453A8" w:rsidRDefault="004453A8">
            <w:pPr>
              <w:spacing w:after="0" w:line="259" w:lineRule="auto"/>
              <w:ind w:left="108" w:right="-95" w:firstLine="0"/>
              <w:jc w:val="left"/>
              <w:rPr>
                <w:lang w:val="en-GB"/>
              </w:rPr>
            </w:pPr>
            <w:r>
              <w:rPr>
                <w:rFonts w:ascii="Arial" w:eastAsia="Arial" w:hAnsi="Arial" w:cs="Arial"/>
                <w:sz w:val="16"/>
                <w:lang w:val="en-GB"/>
              </w:rPr>
              <w:t>Tier-1 SCRATCH volume (TiB) number of files</w:t>
            </w:r>
            <w:r w:rsidR="006D2412" w:rsidRPr="006D2412">
              <w:rPr>
                <w:rFonts w:ascii="Arial" w:eastAsia="Arial" w:hAnsi="Arial" w:cs="Arial"/>
                <w:sz w:val="16"/>
                <w:vertAlign w:val="superscript"/>
                <w:lang w:val="en-GB"/>
              </w:rPr>
              <w:t>4</w:t>
            </w:r>
            <w:r>
              <w:rPr>
                <w:rFonts w:ascii="Arial" w:eastAsia="Arial" w:hAnsi="Arial" w:cs="Arial"/>
                <w:sz w:val="16"/>
                <w:lang w:val="en-GB"/>
              </w:rPr>
              <w:t xml:space="preserve"> </w:t>
            </w:r>
          </w:p>
        </w:tc>
        <w:tc>
          <w:tcPr>
            <w:tcW w:w="142" w:type="dxa"/>
            <w:tcBorders>
              <w:top w:val="single" w:sz="4" w:space="0" w:color="000000" w:themeColor="text1"/>
              <w:bottom w:val="single" w:sz="4" w:space="0" w:color="000000" w:themeColor="text1"/>
              <w:right w:val="single" w:sz="4" w:space="0" w:color="000000" w:themeColor="text1"/>
            </w:tcBorders>
          </w:tcPr>
          <w:p w14:paraId="2BE1DD34" w14:textId="77777777" w:rsidR="004453A8" w:rsidRPr="00462C4B" w:rsidRDefault="004453A8">
            <w:pPr>
              <w:spacing w:after="0" w:line="259" w:lineRule="auto"/>
              <w:ind w:left="0" w:firstLine="0"/>
              <w:jc w:val="left"/>
              <w:rPr>
                <w:lang w:val="en-GB"/>
              </w:rPr>
            </w:pPr>
            <w:r w:rsidRPr="00462C4B">
              <w:rPr>
                <w:rFonts w:ascii="Arial" w:eastAsia="Arial" w:hAnsi="Arial" w:cs="Arial"/>
                <w:sz w:val="16"/>
                <w:lang w:val="en-GB"/>
              </w:rPr>
              <w:t xml:space="preserve">+ </w:t>
            </w:r>
          </w:p>
        </w:tc>
      </w:tr>
      <w:tr w:rsidR="004453A8" w14:paraId="2BE1DD45" w14:textId="77777777" w:rsidTr="00C97AF4">
        <w:trPr>
          <w:trHeight w:val="864"/>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6"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Task </w:t>
            </w:r>
          </w:p>
          <w:p w14:paraId="2BE1DD37" w14:textId="77777777" w:rsidR="004453A8" w:rsidRPr="00462C4B" w:rsidRDefault="004453A8">
            <w:pPr>
              <w:numPr>
                <w:ilvl w:val="0"/>
                <w:numId w:val="3"/>
              </w:numPr>
              <w:spacing w:after="0" w:line="259" w:lineRule="auto"/>
              <w:ind w:hanging="178"/>
              <w:jc w:val="left"/>
              <w:rPr>
                <w:lang w:val="en-GB"/>
              </w:rPr>
            </w:pPr>
            <w:r w:rsidRPr="00462C4B">
              <w:rPr>
                <w:rFonts w:ascii="Arial" w:eastAsia="Arial" w:hAnsi="Arial" w:cs="Arial"/>
                <w:sz w:val="13"/>
                <w:lang w:val="en-GB"/>
              </w:rPr>
              <w:t xml:space="preserve">software X </w:t>
            </w:r>
          </w:p>
          <w:p w14:paraId="2BE1DD38" w14:textId="77777777" w:rsidR="004453A8" w:rsidRPr="00462C4B" w:rsidRDefault="004453A8">
            <w:pPr>
              <w:numPr>
                <w:ilvl w:val="0"/>
                <w:numId w:val="3"/>
              </w:numPr>
              <w:spacing w:after="0" w:line="259" w:lineRule="auto"/>
              <w:ind w:hanging="178"/>
              <w:jc w:val="left"/>
              <w:rPr>
                <w:lang w:val="en-GB"/>
              </w:rPr>
            </w:pPr>
            <w:r w:rsidRPr="00462C4B">
              <w:rPr>
                <w:rFonts w:ascii="Arial" w:eastAsia="Arial" w:hAnsi="Arial" w:cs="Arial"/>
                <w:sz w:val="13"/>
                <w:lang w:val="en-GB"/>
              </w:rPr>
              <w:t xml:space="preserve">parameters/conditions </w:t>
            </w:r>
          </w:p>
          <w:p w14:paraId="2BE1DD39" w14:textId="77777777" w:rsidR="004453A8" w:rsidRPr="00462C4B" w:rsidRDefault="004453A8">
            <w:pPr>
              <w:numPr>
                <w:ilvl w:val="0"/>
                <w:numId w:val="3"/>
              </w:numPr>
              <w:spacing w:after="0" w:line="259" w:lineRule="auto"/>
              <w:ind w:hanging="178"/>
              <w:jc w:val="left"/>
              <w:rPr>
                <w:lang w:val="en-GB"/>
              </w:rPr>
            </w:pPr>
            <w:r w:rsidRPr="00462C4B">
              <w:rPr>
                <w:rFonts w:ascii="Arial" w:eastAsia="Arial" w:hAnsi="Arial" w:cs="Arial"/>
                <w:sz w:val="13"/>
                <w:lang w:val="en-GB"/>
              </w:rPr>
              <w:t xml:space="preserve">system/mesh size </w:t>
            </w:r>
          </w:p>
          <w:p w14:paraId="2BE1DD3A" w14:textId="77777777" w:rsidR="004453A8" w:rsidRPr="00462C4B" w:rsidRDefault="004453A8">
            <w:pPr>
              <w:numPr>
                <w:ilvl w:val="0"/>
                <w:numId w:val="3"/>
              </w:numPr>
              <w:spacing w:after="0" w:line="259" w:lineRule="auto"/>
              <w:ind w:hanging="178"/>
              <w:jc w:val="left"/>
              <w:rPr>
                <w:lang w:val="en-GB"/>
              </w:rPr>
            </w:pPr>
            <w:r w:rsidRPr="00462C4B">
              <w:rPr>
                <w:rFonts w:ascii="Arial" w:eastAsia="Arial" w:hAnsi="Arial" w:cs="Arial"/>
                <w:sz w:val="13"/>
                <w:lang w:val="en-GB"/>
              </w:rPr>
              <w:t xml:space="preserve">… </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B"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A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C"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B </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D"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C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E" w14:textId="77777777" w:rsidR="004453A8" w:rsidRPr="00C77A91" w:rsidRDefault="004453A8">
            <w:pPr>
              <w:spacing w:after="0" w:line="259" w:lineRule="auto"/>
              <w:ind w:left="108" w:firstLine="0"/>
              <w:jc w:val="left"/>
              <w:rPr>
                <w:lang w:val="en-GB"/>
              </w:rPr>
            </w:pPr>
            <w:r w:rsidRPr="00C77A91">
              <w:rPr>
                <w:rFonts w:ascii="Arial" w:eastAsia="Arial" w:hAnsi="Arial" w:cs="Arial"/>
                <w:sz w:val="16"/>
                <w:lang w:val="en-GB"/>
              </w:rPr>
              <w:t xml:space="preserve">D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35BAF" w14:textId="29A00CA8" w:rsidR="004453A8" w:rsidRPr="00C77A91" w:rsidRDefault="004453A8">
            <w:pPr>
              <w:spacing w:after="0" w:line="259" w:lineRule="auto"/>
              <w:ind w:left="108" w:firstLine="0"/>
              <w:jc w:val="left"/>
              <w:rPr>
                <w:rFonts w:ascii="Arial" w:eastAsia="Arial" w:hAnsi="Arial" w:cs="Arial"/>
                <w:sz w:val="16"/>
                <w:lang w:val="en-GB"/>
              </w:rPr>
            </w:pPr>
            <w:r w:rsidRPr="00C77A91">
              <w:rPr>
                <w:rFonts w:ascii="Arial" w:eastAsia="Arial" w:hAnsi="Arial" w:cs="Arial"/>
                <w:sz w:val="16"/>
                <w:lang w:val="en-GB"/>
              </w:rPr>
              <w: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F" w14:textId="1249D696" w:rsidR="004453A8" w:rsidRPr="00C77A91" w:rsidRDefault="004453A8">
            <w:pPr>
              <w:spacing w:after="0" w:line="259" w:lineRule="auto"/>
              <w:ind w:left="108" w:firstLine="0"/>
              <w:jc w:val="left"/>
              <w:rPr>
                <w:lang w:val="es-ES"/>
              </w:rPr>
            </w:pPr>
            <w:r w:rsidRPr="00C77A91">
              <w:rPr>
                <w:rFonts w:ascii="Arial" w:eastAsia="Arial" w:hAnsi="Arial" w:cs="Arial"/>
                <w:sz w:val="16"/>
                <w:lang w:val="es-ES"/>
              </w:rPr>
              <w:t xml:space="preserve">= A x B x C </w:t>
            </w:r>
            <w:proofErr w:type="gramStart"/>
            <w:r w:rsidRPr="00C77A91">
              <w:rPr>
                <w:rFonts w:ascii="Arial" w:eastAsia="Arial" w:hAnsi="Arial" w:cs="Arial"/>
                <w:sz w:val="16"/>
                <w:lang w:val="es-ES"/>
              </w:rPr>
              <w:t xml:space="preserve">x  </w:t>
            </w:r>
            <w:proofErr w:type="spellStart"/>
            <w:r w:rsidRPr="00C77A91">
              <w:rPr>
                <w:rFonts w:ascii="Arial" w:eastAsia="Arial" w:hAnsi="Arial" w:cs="Arial"/>
                <w:sz w:val="16"/>
                <w:lang w:val="es-ES"/>
              </w:rPr>
              <w:t>ceil</w:t>
            </w:r>
            <w:proofErr w:type="spellEnd"/>
            <w:proofErr w:type="gramEnd"/>
            <w:r w:rsidRPr="00C77A91">
              <w:rPr>
                <w:rFonts w:ascii="Arial" w:eastAsia="Arial" w:hAnsi="Arial" w:cs="Arial"/>
                <w:sz w:val="16"/>
                <w:lang w:val="es-ES"/>
              </w:rPr>
              <w:t xml:space="preserve">(D x 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0" w14:textId="00907541" w:rsidR="004453A8" w:rsidRPr="00C77A91" w:rsidRDefault="004453A8">
            <w:pPr>
              <w:spacing w:after="0" w:line="259" w:lineRule="auto"/>
              <w:ind w:left="108" w:firstLine="0"/>
              <w:jc w:val="left"/>
              <w:rPr>
                <w:lang w:val="en-GB"/>
              </w:rPr>
            </w:pPr>
            <w:r w:rsidRPr="00C77A91">
              <w:rPr>
                <w:rFonts w:ascii="Arial" w:eastAsia="Arial" w:hAnsi="Arial" w:cs="Arial"/>
                <w:sz w:val="16"/>
                <w:szCs w:val="16"/>
                <w:lang w:val="en-GB"/>
              </w:rPr>
              <w:t xml:space="preserve">F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6A324" w14:textId="77777777" w:rsidR="004453A8" w:rsidRPr="00462C4B" w:rsidRDefault="004453A8">
            <w:pPr>
              <w:spacing w:after="0" w:line="259" w:lineRule="auto"/>
              <w:ind w:left="108" w:firstLine="0"/>
              <w:jc w:val="left"/>
              <w:rPr>
                <w:rFonts w:ascii="Arial" w:eastAsia="Arial" w:hAnsi="Arial" w:cs="Arial"/>
                <w:sz w:val="16"/>
                <w:lang w:val="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1" w14:textId="4D2A3C43"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2"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1417" w:type="dxa"/>
            <w:tcBorders>
              <w:top w:val="single" w:sz="4" w:space="0" w:color="000000" w:themeColor="text1"/>
              <w:left w:val="single" w:sz="4" w:space="0" w:color="000000" w:themeColor="text1"/>
              <w:bottom w:val="single" w:sz="4" w:space="0" w:color="000000" w:themeColor="text1"/>
            </w:tcBorders>
          </w:tcPr>
          <w:p w14:paraId="2BE1DD43"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142" w:type="dxa"/>
            <w:tcBorders>
              <w:top w:val="single" w:sz="4" w:space="0" w:color="000000" w:themeColor="text1"/>
              <w:bottom w:val="single" w:sz="4" w:space="0" w:color="000000" w:themeColor="text1"/>
              <w:right w:val="single" w:sz="4" w:space="0" w:color="000000" w:themeColor="text1"/>
            </w:tcBorders>
          </w:tcPr>
          <w:p w14:paraId="2BE1DD44" w14:textId="77777777" w:rsidR="004453A8" w:rsidRPr="00462C4B" w:rsidRDefault="004453A8">
            <w:pPr>
              <w:spacing w:after="160" w:line="259" w:lineRule="auto"/>
              <w:ind w:left="0" w:firstLine="0"/>
              <w:jc w:val="left"/>
              <w:rPr>
                <w:lang w:val="en-GB"/>
              </w:rPr>
            </w:pPr>
          </w:p>
        </w:tc>
      </w:tr>
      <w:tr w:rsidR="004453A8" w14:paraId="2BE1DD57" w14:textId="77777777" w:rsidTr="00C97AF4">
        <w:trPr>
          <w:trHeight w:val="994"/>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6"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Task example CP2K </w:t>
            </w:r>
          </w:p>
          <w:p w14:paraId="2BE1DD47" w14:textId="77777777" w:rsidR="004453A8" w:rsidRPr="00462C4B" w:rsidRDefault="004453A8">
            <w:pPr>
              <w:numPr>
                <w:ilvl w:val="0"/>
                <w:numId w:val="4"/>
              </w:numPr>
              <w:spacing w:after="0" w:line="259" w:lineRule="auto"/>
              <w:ind w:hanging="178"/>
              <w:jc w:val="left"/>
              <w:rPr>
                <w:lang w:val="en-GB"/>
              </w:rPr>
            </w:pPr>
            <w:r w:rsidRPr="00462C4B">
              <w:rPr>
                <w:rFonts w:ascii="Arial" w:eastAsia="Arial" w:hAnsi="Arial" w:cs="Arial"/>
                <w:sz w:val="13"/>
                <w:lang w:val="en-GB"/>
              </w:rPr>
              <w:t xml:space="preserve">CP2K – MD </w:t>
            </w:r>
          </w:p>
          <w:p w14:paraId="2BE1DD48" w14:textId="77777777" w:rsidR="004453A8" w:rsidRPr="00462C4B" w:rsidRDefault="004453A8">
            <w:pPr>
              <w:numPr>
                <w:ilvl w:val="0"/>
                <w:numId w:val="4"/>
              </w:numPr>
              <w:spacing w:after="0" w:line="259" w:lineRule="auto"/>
              <w:ind w:hanging="178"/>
              <w:jc w:val="left"/>
              <w:rPr>
                <w:lang w:val="en-GB"/>
              </w:rPr>
            </w:pPr>
            <w:r w:rsidRPr="00462C4B">
              <w:rPr>
                <w:rFonts w:ascii="Arial" w:eastAsia="Arial" w:hAnsi="Arial" w:cs="Arial"/>
                <w:sz w:val="13"/>
                <w:lang w:val="en-GB"/>
              </w:rPr>
              <w:t xml:space="preserve">100 ns </w:t>
            </w:r>
            <w:proofErr w:type="gramStart"/>
            <w:r w:rsidRPr="00462C4B">
              <w:rPr>
                <w:rFonts w:ascii="Arial" w:eastAsia="Arial" w:hAnsi="Arial" w:cs="Arial"/>
                <w:sz w:val="13"/>
                <w:lang w:val="en-GB"/>
              </w:rPr>
              <w:t>runs</w:t>
            </w:r>
            <w:proofErr w:type="gramEnd"/>
            <w:r w:rsidRPr="00462C4B">
              <w:rPr>
                <w:rFonts w:ascii="Arial" w:eastAsia="Arial" w:hAnsi="Arial" w:cs="Arial"/>
                <w:sz w:val="13"/>
                <w:lang w:val="en-GB"/>
              </w:rPr>
              <w:t xml:space="preserve"> </w:t>
            </w:r>
          </w:p>
          <w:p w14:paraId="2BE1DD49" w14:textId="77777777" w:rsidR="004453A8" w:rsidRPr="00462C4B" w:rsidRDefault="004453A8">
            <w:pPr>
              <w:numPr>
                <w:ilvl w:val="0"/>
                <w:numId w:val="4"/>
              </w:numPr>
              <w:spacing w:after="0" w:line="259" w:lineRule="auto"/>
              <w:ind w:hanging="178"/>
              <w:jc w:val="left"/>
              <w:rPr>
                <w:lang w:val="en-GB"/>
              </w:rPr>
            </w:pPr>
            <w:r w:rsidRPr="00462C4B">
              <w:rPr>
                <w:rFonts w:ascii="Arial" w:eastAsia="Arial" w:hAnsi="Arial" w:cs="Arial"/>
                <w:sz w:val="13"/>
                <w:lang w:val="en-GB"/>
              </w:rPr>
              <w:t xml:space="preserve">PBE functional </w:t>
            </w:r>
          </w:p>
          <w:p w14:paraId="2BE1DD4A" w14:textId="77777777" w:rsidR="004453A8" w:rsidRPr="00462C4B" w:rsidRDefault="004453A8">
            <w:pPr>
              <w:numPr>
                <w:ilvl w:val="0"/>
                <w:numId w:val="4"/>
              </w:numPr>
              <w:spacing w:after="0" w:line="259" w:lineRule="auto"/>
              <w:ind w:hanging="178"/>
              <w:jc w:val="left"/>
              <w:rPr>
                <w:lang w:val="en-GB"/>
              </w:rPr>
            </w:pPr>
            <w:r w:rsidRPr="00462C4B">
              <w:rPr>
                <w:rFonts w:ascii="Arial" w:eastAsia="Arial" w:hAnsi="Arial" w:cs="Arial"/>
                <w:sz w:val="13"/>
                <w:lang w:val="en-GB"/>
              </w:rPr>
              <w:t xml:space="preserve">1 -&gt; 5 water molecules </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B"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5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C"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48 </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D"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12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E"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128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F4214" w14:textId="7BDDE627" w:rsidR="004453A8" w:rsidRPr="00462C4B" w:rsidRDefault="004453A8">
            <w:pPr>
              <w:spacing w:after="0" w:line="259" w:lineRule="auto"/>
              <w:ind w:left="108" w:firstLine="0"/>
              <w:jc w:val="left"/>
              <w:rPr>
                <w:rFonts w:ascii="Arial" w:eastAsia="Arial" w:hAnsi="Arial" w:cs="Arial"/>
                <w:sz w:val="16"/>
                <w:lang w:val="en-GB"/>
              </w:rPr>
            </w:pPr>
            <w:r w:rsidRPr="00462C4B">
              <w:rPr>
                <w:rFonts w:ascii="Arial" w:eastAsia="Arial" w:hAnsi="Arial" w:cs="Arial"/>
                <w:sz w:val="16"/>
                <w:lang w:val="en-GB"/>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F"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368640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0"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64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CDE04" w14:textId="77777777" w:rsidR="004453A8" w:rsidRPr="00462C4B" w:rsidRDefault="004453A8">
            <w:pPr>
              <w:spacing w:after="0" w:line="259" w:lineRule="auto"/>
              <w:ind w:left="108" w:firstLine="0"/>
              <w:jc w:val="left"/>
              <w:rPr>
                <w:rFonts w:ascii="Arial" w:eastAsia="Arial" w:hAnsi="Arial" w:cs="Arial"/>
                <w:sz w:val="16"/>
                <w:lang w:val="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1" w14:textId="5EBD7CE2"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MPI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2" w14:textId="77777777" w:rsidR="004453A8" w:rsidRPr="00462C4B" w:rsidRDefault="004453A8">
            <w:pPr>
              <w:spacing w:after="0" w:line="259" w:lineRule="auto"/>
              <w:ind w:left="108" w:firstLine="0"/>
              <w:jc w:val="left"/>
              <w:rPr>
                <w:rFonts w:ascii="Arial" w:eastAsia="Arial" w:hAnsi="Arial" w:cs="Arial"/>
                <w:sz w:val="16"/>
                <w:lang w:val="en-GB"/>
              </w:rPr>
            </w:pPr>
            <w:r w:rsidRPr="00462C4B">
              <w:rPr>
                <w:rFonts w:ascii="Arial" w:eastAsia="Arial" w:hAnsi="Arial" w:cs="Arial"/>
                <w:sz w:val="16"/>
                <w:lang w:val="en-GB"/>
              </w:rPr>
              <w:t xml:space="preserve">0 TiB </w:t>
            </w:r>
          </w:p>
          <w:p w14:paraId="2BE1DD53"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0 files </w:t>
            </w:r>
          </w:p>
        </w:tc>
        <w:tc>
          <w:tcPr>
            <w:tcW w:w="1417" w:type="dxa"/>
            <w:tcBorders>
              <w:top w:val="single" w:sz="4" w:space="0" w:color="000000" w:themeColor="text1"/>
              <w:left w:val="single" w:sz="4" w:space="0" w:color="000000" w:themeColor="text1"/>
              <w:bottom w:val="single" w:sz="4" w:space="0" w:color="000000" w:themeColor="text1"/>
            </w:tcBorders>
          </w:tcPr>
          <w:p w14:paraId="2BE1DD54"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0.1 TiB </w:t>
            </w:r>
          </w:p>
          <w:p w14:paraId="2BE1DD55"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5000 files </w:t>
            </w:r>
          </w:p>
        </w:tc>
        <w:tc>
          <w:tcPr>
            <w:tcW w:w="142" w:type="dxa"/>
            <w:tcBorders>
              <w:top w:val="single" w:sz="4" w:space="0" w:color="000000" w:themeColor="text1"/>
              <w:bottom w:val="single" w:sz="4" w:space="0" w:color="000000" w:themeColor="text1"/>
              <w:right w:val="single" w:sz="4" w:space="0" w:color="000000" w:themeColor="text1"/>
            </w:tcBorders>
          </w:tcPr>
          <w:p w14:paraId="2BE1DD56" w14:textId="77777777" w:rsidR="004453A8" w:rsidRPr="00462C4B" w:rsidRDefault="004453A8">
            <w:pPr>
              <w:spacing w:after="160" w:line="259" w:lineRule="auto"/>
              <w:ind w:left="0" w:firstLine="0"/>
              <w:jc w:val="left"/>
              <w:rPr>
                <w:lang w:val="en-GB"/>
              </w:rPr>
            </w:pPr>
          </w:p>
        </w:tc>
      </w:tr>
      <w:tr w:rsidR="004453A8" w14:paraId="2BE1DD68" w14:textId="77777777" w:rsidTr="00C97AF4">
        <w:trPr>
          <w:trHeight w:val="747"/>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8"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Task example worker </w:t>
            </w:r>
          </w:p>
          <w:p w14:paraId="2BE1DD59" w14:textId="77777777" w:rsidR="004453A8" w:rsidRPr="00462C4B" w:rsidRDefault="004453A8">
            <w:pPr>
              <w:numPr>
                <w:ilvl w:val="0"/>
                <w:numId w:val="5"/>
              </w:numPr>
              <w:spacing w:after="0" w:line="259" w:lineRule="auto"/>
              <w:ind w:hanging="178"/>
              <w:jc w:val="left"/>
              <w:rPr>
                <w:lang w:val="en-GB"/>
              </w:rPr>
            </w:pPr>
            <w:proofErr w:type="spellStart"/>
            <w:r w:rsidRPr="00462C4B">
              <w:rPr>
                <w:rFonts w:ascii="Arial" w:eastAsia="Arial" w:hAnsi="Arial" w:cs="Arial"/>
                <w:sz w:val="13"/>
                <w:lang w:val="en-GB"/>
              </w:rPr>
              <w:t>MDTraj</w:t>
            </w:r>
            <w:proofErr w:type="spellEnd"/>
            <w:r w:rsidRPr="00462C4B">
              <w:rPr>
                <w:rFonts w:ascii="Arial" w:eastAsia="Arial" w:hAnsi="Arial" w:cs="Arial"/>
                <w:sz w:val="13"/>
                <w:lang w:val="en-GB"/>
              </w:rPr>
              <w:t xml:space="preserve"> postprocessing </w:t>
            </w:r>
          </w:p>
          <w:p w14:paraId="2BE1DD5A" w14:textId="77777777" w:rsidR="004453A8" w:rsidRPr="00462C4B" w:rsidRDefault="004453A8">
            <w:pPr>
              <w:numPr>
                <w:ilvl w:val="0"/>
                <w:numId w:val="5"/>
              </w:numPr>
              <w:spacing w:after="0" w:line="259" w:lineRule="auto"/>
              <w:ind w:hanging="178"/>
              <w:jc w:val="left"/>
              <w:rPr>
                <w:lang w:val="en-GB"/>
              </w:rPr>
            </w:pPr>
            <w:r w:rsidRPr="00462C4B">
              <w:rPr>
                <w:rFonts w:ascii="Arial" w:eastAsia="Arial" w:hAnsi="Arial" w:cs="Arial"/>
                <w:sz w:val="13"/>
                <w:lang w:val="en-GB"/>
              </w:rPr>
              <w:t xml:space="preserve">5000 files </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B"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10000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C"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0.5 </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D"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E"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FDA7" w14:textId="3B853E33" w:rsidR="004453A8" w:rsidRPr="00462C4B" w:rsidRDefault="004453A8">
            <w:pPr>
              <w:spacing w:after="0" w:line="259" w:lineRule="auto"/>
              <w:ind w:left="108" w:firstLine="0"/>
              <w:jc w:val="left"/>
              <w:rPr>
                <w:rFonts w:ascii="Arial" w:eastAsia="Arial" w:hAnsi="Arial" w:cs="Arial"/>
                <w:sz w:val="16"/>
                <w:lang w:val="en-GB"/>
              </w:rPr>
            </w:pPr>
            <w:r w:rsidRPr="00462C4B">
              <w:rPr>
                <w:rFonts w:ascii="Arial" w:eastAsia="Arial" w:hAnsi="Arial" w:cs="Arial"/>
                <w:sz w:val="16"/>
                <w:lang w:val="en-GB"/>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F"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5000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0"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1.5</w:t>
            </w:r>
          </w:p>
          <w:p w14:paraId="2BE1DD62" w14:textId="668CDEDD" w:rsidR="004453A8" w:rsidRPr="00462C4B" w:rsidRDefault="004453A8" w:rsidP="006D2412">
            <w:pPr>
              <w:spacing w:after="2" w:line="235" w:lineRule="auto"/>
              <w:ind w:left="108" w:firstLine="0"/>
              <w:jc w:val="left"/>
              <w:rPr>
                <w:lang w:val="en-GB"/>
              </w:rPr>
            </w:pPr>
            <w:r w:rsidRPr="00462C4B">
              <w:rPr>
                <w:rFonts w:ascii="Arial" w:eastAsia="Arial" w:hAnsi="Arial" w:cs="Arial"/>
                <w:sz w:val="16"/>
                <w:lang w:val="en-GB"/>
              </w:rPr>
              <w:t>(192</w:t>
            </w:r>
            <w:r w:rsidRPr="00462C4B">
              <w:rPr>
                <w:rFonts w:ascii="Arial" w:hAnsi="Arial"/>
                <w:sz w:val="16"/>
                <w:lang w:val="en-GB"/>
              </w:rPr>
              <w:t xml:space="preserve"> GiB for </w:t>
            </w:r>
            <w:r w:rsidRPr="00462C4B">
              <w:rPr>
                <w:rFonts w:ascii="Arial" w:eastAsia="Arial" w:hAnsi="Arial" w:cs="Arial"/>
                <w:sz w:val="16"/>
                <w:lang w:val="en-GB"/>
              </w:rPr>
              <w:t>128</w:t>
            </w:r>
            <w:r w:rsidRPr="00462C4B">
              <w:rPr>
                <w:rFonts w:ascii="Arial" w:hAnsi="Arial"/>
                <w:sz w:val="16"/>
                <w:lang w:val="en-GB"/>
              </w:rPr>
              <w:t xml:space="preserve"> jobs in one </w:t>
            </w:r>
            <w:r w:rsidRPr="00462C4B">
              <w:rPr>
                <w:rFonts w:ascii="Arial" w:eastAsia="Arial" w:hAnsi="Arial" w:cs="Arial"/>
                <w:sz w:val="16"/>
                <w:lang w:val="en-GB"/>
              </w:rPr>
              <w:t xml:space="preserve">node)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A440D" w14:textId="77777777" w:rsidR="004453A8" w:rsidRDefault="004453A8">
            <w:pPr>
              <w:spacing w:after="0" w:line="259" w:lineRule="auto"/>
              <w:ind w:left="108" w:right="107" w:firstLine="0"/>
              <w:jc w:val="left"/>
              <w:rPr>
                <w:rFonts w:ascii="Arial" w:eastAsia="Arial" w:hAnsi="Arial" w:cs="Arial"/>
                <w:sz w:val="16"/>
                <w:lang w:val="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3" w14:textId="398E1938" w:rsidR="004453A8" w:rsidRDefault="004453A8">
            <w:pPr>
              <w:spacing w:after="0" w:line="259" w:lineRule="auto"/>
              <w:ind w:left="108" w:right="107" w:firstLine="0"/>
              <w:jc w:val="left"/>
              <w:rPr>
                <w:lang w:val="en-GB"/>
              </w:rPr>
            </w:pPr>
            <w:r>
              <w:rPr>
                <w:rFonts w:ascii="Arial" w:eastAsia="Arial" w:hAnsi="Arial" w:cs="Arial"/>
                <w:sz w:val="16"/>
                <w:lang w:val="en-GB"/>
              </w:rPr>
              <w:t xml:space="preserve">These single-core jobs will be packed within 1 node using worker framework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4"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 TiB </w:t>
            </w:r>
          </w:p>
          <w:p w14:paraId="2BE1DD65"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10000 files </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6"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0.1 TiB </w:t>
            </w:r>
          </w:p>
          <w:p w14:paraId="2BE1DD67"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5000 files </w:t>
            </w:r>
          </w:p>
        </w:tc>
      </w:tr>
      <w:tr w:rsidR="004453A8" w14:paraId="2BE1DD74" w14:textId="77777777" w:rsidTr="00C97AF4">
        <w:trPr>
          <w:trHeight w:val="929"/>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9"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A"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B"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C"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D"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96B3" w14:textId="77777777" w:rsidR="004453A8" w:rsidRDefault="004453A8">
            <w:pPr>
              <w:spacing w:after="0" w:line="259" w:lineRule="auto"/>
              <w:ind w:left="108" w:firstLine="0"/>
              <w:jc w:val="left"/>
              <w:rPr>
                <w:rFonts w:ascii="Arial" w:eastAsia="Arial" w:hAnsi="Arial" w:cs="Arial"/>
                <w:sz w:val="16"/>
                <w:lang w:val="en-G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E"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Sum of core-hours applied for =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F"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B01DD" w14:textId="77777777" w:rsidR="004453A8" w:rsidRDefault="004453A8">
            <w:pPr>
              <w:spacing w:after="0" w:line="259" w:lineRule="auto"/>
              <w:ind w:left="108" w:firstLine="0"/>
              <w:jc w:val="left"/>
              <w:rPr>
                <w:rFonts w:ascii="Arial" w:eastAsia="Arial" w:hAnsi="Arial" w:cs="Arial"/>
                <w:sz w:val="16"/>
                <w:lang w:val="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70" w14:textId="56C15DDE" w:rsidR="004453A8" w:rsidRDefault="004453A8">
            <w:pPr>
              <w:spacing w:after="0" w:line="259" w:lineRule="auto"/>
              <w:ind w:left="108" w:firstLine="0"/>
              <w:jc w:val="left"/>
              <w:rPr>
                <w:lang w:val="en-GB"/>
              </w:rPr>
            </w:pPr>
            <w:r>
              <w:rPr>
                <w:rFonts w:ascii="Arial" w:eastAsia="Arial" w:hAnsi="Arial" w:cs="Arial"/>
                <w:sz w:val="16"/>
                <w:lang w:val="en-GB"/>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71"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 </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72" w14:textId="0980FFFF" w:rsidR="004453A8" w:rsidRDefault="004453A8">
            <w:pPr>
              <w:spacing w:after="26" w:line="237" w:lineRule="auto"/>
              <w:ind w:left="108" w:right="106" w:firstLine="0"/>
              <w:jc w:val="left"/>
              <w:rPr>
                <w:lang w:val="en-GB"/>
              </w:rPr>
            </w:pPr>
            <w:r>
              <w:rPr>
                <w:rFonts w:ascii="Arial" w:eastAsia="Arial" w:hAnsi="Arial" w:cs="Arial"/>
                <w:sz w:val="16"/>
                <w:lang w:val="en-GB"/>
              </w:rPr>
              <w:t xml:space="preserve">Largest amount of scratch disk required + number of associated files </w:t>
            </w:r>
            <w:r>
              <w:rPr>
                <w:rFonts w:ascii="Arial" w:hAnsi="Arial"/>
                <w:i/>
                <w:sz w:val="16"/>
                <w:lang w:val="en-GB"/>
              </w:rPr>
              <w:t xml:space="preserve">at any given time </w:t>
            </w:r>
            <w:r w:rsidRPr="00085604">
              <w:rPr>
                <w:rFonts w:ascii="Arial" w:hAnsi="Arial"/>
                <w:iCs/>
                <w:sz w:val="16"/>
              </w:rPr>
              <w:t xml:space="preserve">(so </w:t>
            </w:r>
            <w:r w:rsidRPr="00085604">
              <w:rPr>
                <w:rFonts w:ascii="Arial" w:hAnsi="Arial"/>
                <w:i/>
                <w:sz w:val="16"/>
              </w:rPr>
              <w:t>not</w:t>
            </w:r>
            <w:r w:rsidRPr="00085604">
              <w:rPr>
                <w:rFonts w:ascii="Arial" w:hAnsi="Arial"/>
                <w:iCs/>
                <w:sz w:val="16"/>
              </w:rPr>
              <w:t xml:space="preserve"> the grand total amount)</w:t>
            </w:r>
          </w:p>
          <w:p w14:paraId="2BE1DD73"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 </w:t>
            </w:r>
          </w:p>
        </w:tc>
      </w:tr>
    </w:tbl>
    <w:p w14:paraId="2BE1DD75" w14:textId="77777777" w:rsidR="00A92B15" w:rsidRPr="00462C4B" w:rsidRDefault="001203BC">
      <w:pPr>
        <w:spacing w:after="0" w:line="259" w:lineRule="auto"/>
        <w:ind w:left="113" w:firstLine="0"/>
        <w:jc w:val="left"/>
        <w:rPr>
          <w:lang w:val="en-GB"/>
        </w:rPr>
      </w:pPr>
      <w:r w:rsidRPr="00462C4B">
        <w:rPr>
          <w:rFonts w:ascii="Arial" w:eastAsia="Arial" w:hAnsi="Arial" w:cs="Arial"/>
          <w:sz w:val="16"/>
          <w:lang w:val="en-GB"/>
        </w:rPr>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p>
    <w:p w14:paraId="2BE1DD85" w14:textId="77777777" w:rsidR="00A92B15" w:rsidRPr="00462C4B" w:rsidRDefault="001203BC">
      <w:pPr>
        <w:spacing w:after="0" w:line="259" w:lineRule="auto"/>
        <w:ind w:left="0" w:firstLine="0"/>
        <w:jc w:val="right"/>
        <w:rPr>
          <w:lang w:val="en-GB"/>
        </w:rPr>
      </w:pPr>
      <w:r w:rsidRPr="00462C4B">
        <w:rPr>
          <w:sz w:val="20"/>
          <w:lang w:val="en-GB"/>
        </w:rPr>
        <w:t xml:space="preserve"> </w:t>
      </w:r>
    </w:p>
    <w:p w14:paraId="2BE1DD87" w14:textId="167B1B62" w:rsidR="00A92B15" w:rsidRPr="006D2412" w:rsidRDefault="006D2412" w:rsidP="006D2412">
      <w:pPr>
        <w:spacing w:after="249" w:line="259" w:lineRule="auto"/>
        <w:ind w:left="0" w:firstLine="0"/>
        <w:jc w:val="left"/>
        <w:rPr>
          <w:rFonts w:ascii="Arial" w:eastAsia="Arial" w:hAnsi="Arial" w:cs="Arial"/>
          <w:iCs/>
          <w:sz w:val="24"/>
          <w:lang w:val="en-GB"/>
        </w:rPr>
      </w:pPr>
      <w:r w:rsidRPr="006D2412">
        <w:rPr>
          <w:rFonts w:ascii="Arial" w:eastAsia="Arial" w:hAnsi="Arial" w:cs="Arial"/>
          <w:iCs/>
          <w:sz w:val="20"/>
          <w:vertAlign w:val="superscript"/>
          <w:lang w:val="en-GB"/>
        </w:rPr>
        <w:t>1</w:t>
      </w:r>
      <w:r w:rsidRPr="006D2412">
        <w:rPr>
          <w:rFonts w:ascii="Arial" w:eastAsia="Arial" w:hAnsi="Arial" w:cs="Arial"/>
          <w:iCs/>
          <w:sz w:val="20"/>
          <w:lang w:val="en-GB"/>
        </w:rPr>
        <w:t xml:space="preserve"> 72 hours is the maximum wall clock time for any job</w:t>
      </w:r>
      <w:r w:rsidR="00EE245C">
        <w:rPr>
          <w:rFonts w:ascii="Arial" w:eastAsia="Arial" w:hAnsi="Arial" w:cs="Arial"/>
          <w:iCs/>
          <w:sz w:val="20"/>
          <w:lang w:val="en-GB"/>
        </w:rPr>
        <w:t>.</w:t>
      </w:r>
      <w:r w:rsidRPr="006D2412">
        <w:rPr>
          <w:rFonts w:ascii="Arial" w:eastAsia="Arial" w:hAnsi="Arial" w:cs="Arial"/>
          <w:iCs/>
          <w:sz w:val="20"/>
          <w:lang w:val="en-GB"/>
        </w:rPr>
        <w:br/>
      </w:r>
      <w:r w:rsidRPr="006D2412">
        <w:rPr>
          <w:rFonts w:ascii="Arial" w:eastAsia="Arial" w:hAnsi="Arial" w:cs="Arial"/>
          <w:iCs/>
          <w:sz w:val="20"/>
          <w:vertAlign w:val="superscript"/>
          <w:lang w:val="en-GB"/>
        </w:rPr>
        <w:t>2</w:t>
      </w:r>
      <w:r w:rsidRPr="006D2412">
        <w:rPr>
          <w:rFonts w:ascii="Arial" w:eastAsia="Arial" w:hAnsi="Arial" w:cs="Arial"/>
          <w:iCs/>
          <w:sz w:val="20"/>
          <w:lang w:val="en-GB"/>
        </w:rPr>
        <w:t xml:space="preserve"> Default memory per core: 1970 MB on the </w:t>
      </w:r>
      <w:proofErr w:type="spellStart"/>
      <w:r w:rsidR="001965BB">
        <w:rPr>
          <w:rFonts w:ascii="Arial" w:eastAsia="Arial" w:hAnsi="Arial" w:cs="Arial"/>
          <w:iCs/>
          <w:sz w:val="20"/>
          <w:lang w:val="en-GB"/>
        </w:rPr>
        <w:t>cpu_</w:t>
      </w:r>
      <w:r w:rsidRPr="006D2412">
        <w:rPr>
          <w:rFonts w:ascii="Arial" w:eastAsia="Arial" w:hAnsi="Arial" w:cs="Arial"/>
          <w:iCs/>
          <w:sz w:val="20"/>
          <w:lang w:val="en-GB"/>
        </w:rPr>
        <w:t>rome</w:t>
      </w:r>
      <w:proofErr w:type="spellEnd"/>
      <w:r w:rsidRPr="006D2412">
        <w:rPr>
          <w:rFonts w:ascii="Arial" w:eastAsia="Arial" w:hAnsi="Arial" w:cs="Arial"/>
          <w:iCs/>
          <w:sz w:val="20"/>
          <w:lang w:val="en-GB"/>
        </w:rPr>
        <w:t xml:space="preserve"> and </w:t>
      </w:r>
      <w:proofErr w:type="spellStart"/>
      <w:r w:rsidR="001965BB">
        <w:rPr>
          <w:rFonts w:ascii="Arial" w:eastAsia="Arial" w:hAnsi="Arial" w:cs="Arial"/>
          <w:iCs/>
          <w:sz w:val="20"/>
          <w:lang w:val="en-GB"/>
        </w:rPr>
        <w:t>cpu_</w:t>
      </w:r>
      <w:r w:rsidRPr="006D2412">
        <w:rPr>
          <w:rFonts w:ascii="Arial" w:eastAsia="Arial" w:hAnsi="Arial" w:cs="Arial"/>
          <w:iCs/>
          <w:sz w:val="20"/>
          <w:lang w:val="en-GB"/>
        </w:rPr>
        <w:t>milan</w:t>
      </w:r>
      <w:proofErr w:type="spellEnd"/>
      <w:r w:rsidRPr="006D2412">
        <w:rPr>
          <w:rFonts w:ascii="Arial" w:eastAsia="Arial" w:hAnsi="Arial" w:cs="Arial"/>
          <w:iCs/>
          <w:sz w:val="20"/>
          <w:lang w:val="en-GB"/>
        </w:rPr>
        <w:t xml:space="preserve"> partitions, 3970 MB on the </w:t>
      </w:r>
      <w:r w:rsidR="001965BB">
        <w:rPr>
          <w:rFonts w:ascii="Arial" w:eastAsia="Arial" w:hAnsi="Arial" w:cs="Arial"/>
          <w:iCs/>
          <w:sz w:val="20"/>
          <w:lang w:val="en-GB"/>
        </w:rPr>
        <w:t>cpu_</w:t>
      </w:r>
      <w:r w:rsidRPr="006D2412">
        <w:rPr>
          <w:rFonts w:ascii="Arial" w:eastAsia="Arial" w:hAnsi="Arial" w:cs="Arial"/>
          <w:iCs/>
          <w:sz w:val="20"/>
          <w:lang w:val="en-GB"/>
        </w:rPr>
        <w:t>rome</w:t>
      </w:r>
      <w:r w:rsidR="001965BB">
        <w:rPr>
          <w:rFonts w:ascii="Arial" w:eastAsia="Arial" w:hAnsi="Arial" w:cs="Arial"/>
          <w:iCs/>
          <w:sz w:val="20"/>
          <w:lang w:val="en-GB"/>
        </w:rPr>
        <w:t>_</w:t>
      </w:r>
      <w:r w:rsidRPr="006D2412">
        <w:rPr>
          <w:rFonts w:ascii="Arial" w:eastAsia="Arial" w:hAnsi="Arial" w:cs="Arial"/>
          <w:iCs/>
          <w:sz w:val="20"/>
          <w:lang w:val="en-GB"/>
        </w:rPr>
        <w:t>512 partition.</w:t>
      </w:r>
      <w:r w:rsidRPr="006D2412">
        <w:rPr>
          <w:rFonts w:ascii="Arial" w:eastAsia="Arial" w:hAnsi="Arial" w:cs="Arial"/>
          <w:iCs/>
          <w:sz w:val="20"/>
          <w:lang w:val="en-GB"/>
        </w:rPr>
        <w:br/>
      </w:r>
      <w:r w:rsidRPr="006D2412">
        <w:rPr>
          <w:rFonts w:ascii="Arial" w:eastAsia="Arial" w:hAnsi="Arial" w:cs="Arial"/>
          <w:iCs/>
          <w:sz w:val="20"/>
          <w:vertAlign w:val="superscript"/>
          <w:lang w:val="en-GB"/>
        </w:rPr>
        <w:t>3</w:t>
      </w:r>
      <w:r w:rsidRPr="006D2412">
        <w:rPr>
          <w:rFonts w:ascii="Arial" w:eastAsia="Arial" w:hAnsi="Arial" w:cs="Arial"/>
          <w:iCs/>
          <w:sz w:val="20"/>
          <w:lang w:val="en-GB"/>
        </w:rPr>
        <w:t xml:space="preserve"> Memory limits: 252 GB (</w:t>
      </w:r>
      <w:proofErr w:type="spellStart"/>
      <w:r w:rsidR="001965BB">
        <w:rPr>
          <w:rFonts w:ascii="Arial" w:eastAsia="Arial" w:hAnsi="Arial" w:cs="Arial"/>
          <w:iCs/>
          <w:sz w:val="20"/>
          <w:lang w:val="en-GB"/>
        </w:rPr>
        <w:t>cpu_</w:t>
      </w:r>
      <w:r w:rsidRPr="006D2412">
        <w:rPr>
          <w:rFonts w:ascii="Arial" w:eastAsia="Arial" w:hAnsi="Arial" w:cs="Arial"/>
          <w:iCs/>
          <w:sz w:val="20"/>
          <w:lang w:val="en-GB"/>
        </w:rPr>
        <w:t>rome</w:t>
      </w:r>
      <w:proofErr w:type="spellEnd"/>
      <w:r w:rsidRPr="006D2412">
        <w:rPr>
          <w:rFonts w:ascii="Arial" w:eastAsia="Arial" w:hAnsi="Arial" w:cs="Arial"/>
          <w:iCs/>
          <w:sz w:val="20"/>
          <w:lang w:val="en-GB"/>
        </w:rPr>
        <w:t xml:space="preserve"> and </w:t>
      </w:r>
      <w:proofErr w:type="spellStart"/>
      <w:r w:rsidR="001965BB">
        <w:rPr>
          <w:rFonts w:ascii="Arial" w:eastAsia="Arial" w:hAnsi="Arial" w:cs="Arial"/>
          <w:iCs/>
          <w:sz w:val="20"/>
          <w:lang w:val="en-GB"/>
        </w:rPr>
        <w:t>cpu_</w:t>
      </w:r>
      <w:r w:rsidRPr="006D2412">
        <w:rPr>
          <w:rFonts w:ascii="Arial" w:eastAsia="Arial" w:hAnsi="Arial" w:cs="Arial"/>
          <w:iCs/>
          <w:sz w:val="20"/>
          <w:lang w:val="en-GB"/>
        </w:rPr>
        <w:t>milan</w:t>
      </w:r>
      <w:proofErr w:type="spellEnd"/>
      <w:r w:rsidRPr="006D2412">
        <w:rPr>
          <w:rFonts w:ascii="Arial" w:eastAsia="Arial" w:hAnsi="Arial" w:cs="Arial"/>
          <w:iCs/>
          <w:sz w:val="20"/>
          <w:lang w:val="en-GB"/>
        </w:rPr>
        <w:t xml:space="preserve"> partitions), 508 GB (</w:t>
      </w:r>
      <w:r w:rsidR="001965BB">
        <w:rPr>
          <w:rFonts w:ascii="Arial" w:eastAsia="Arial" w:hAnsi="Arial" w:cs="Arial"/>
          <w:iCs/>
          <w:sz w:val="20"/>
          <w:lang w:val="en-GB"/>
        </w:rPr>
        <w:t>cpu_</w:t>
      </w:r>
      <w:r w:rsidRPr="006D2412">
        <w:rPr>
          <w:rFonts w:ascii="Arial" w:eastAsia="Arial" w:hAnsi="Arial" w:cs="Arial"/>
          <w:iCs/>
          <w:sz w:val="20"/>
          <w:lang w:val="en-GB"/>
        </w:rPr>
        <w:t>rome</w:t>
      </w:r>
      <w:r w:rsidR="001965BB">
        <w:rPr>
          <w:rFonts w:ascii="Arial" w:eastAsia="Arial" w:hAnsi="Arial" w:cs="Arial"/>
          <w:iCs/>
          <w:sz w:val="20"/>
          <w:lang w:val="en-GB"/>
        </w:rPr>
        <w:t>_</w:t>
      </w:r>
      <w:r w:rsidRPr="006D2412">
        <w:rPr>
          <w:rFonts w:ascii="Arial" w:eastAsia="Arial" w:hAnsi="Arial" w:cs="Arial"/>
          <w:iCs/>
          <w:sz w:val="20"/>
          <w:lang w:val="en-GB"/>
        </w:rPr>
        <w:t xml:space="preserve">512 partition) </w:t>
      </w:r>
      <w:r w:rsidRPr="006D2412">
        <w:rPr>
          <w:rFonts w:ascii="Arial" w:eastAsia="Arial" w:hAnsi="Arial" w:cs="Arial"/>
          <w:iCs/>
          <w:sz w:val="20"/>
          <w:lang w:val="en-GB"/>
        </w:rPr>
        <w:br/>
      </w:r>
      <w:r w:rsidRPr="006D2412">
        <w:rPr>
          <w:rFonts w:ascii="Arial" w:eastAsia="Arial" w:hAnsi="Arial" w:cs="Arial"/>
          <w:iCs/>
          <w:sz w:val="20"/>
          <w:vertAlign w:val="superscript"/>
          <w:lang w:val="en-GB"/>
        </w:rPr>
        <w:t>4</w:t>
      </w:r>
      <w:r w:rsidRPr="006D2412">
        <w:rPr>
          <w:rFonts w:ascii="Arial" w:eastAsia="Arial" w:hAnsi="Arial" w:cs="Arial"/>
          <w:iCs/>
          <w:sz w:val="20"/>
          <w:lang w:val="en-GB"/>
        </w:rPr>
        <w:t xml:space="preserve"> </w:t>
      </w:r>
      <w:r w:rsidR="00EE245C">
        <w:rPr>
          <w:rFonts w:ascii="Arial" w:eastAsia="Arial" w:hAnsi="Arial" w:cs="Arial"/>
          <w:iCs/>
          <w:sz w:val="20"/>
          <w:lang w:val="en-GB"/>
        </w:rPr>
        <w:t xml:space="preserve">We </w:t>
      </w:r>
      <w:r w:rsidRPr="006D2412">
        <w:rPr>
          <w:rFonts w:ascii="Arial" w:eastAsia="Arial" w:hAnsi="Arial" w:cs="Arial"/>
          <w:iCs/>
          <w:sz w:val="20"/>
          <w:lang w:val="en-GB"/>
        </w:rPr>
        <w:t>do not ask the total number of files or volume generated during the complete project, but the maximum number at any given time. This will be (a lot) smaller than the total number or volume.</w:t>
      </w:r>
      <w:r w:rsidRPr="006D2412">
        <w:rPr>
          <w:rFonts w:ascii="Arial" w:eastAsia="Arial" w:hAnsi="Arial" w:cs="Arial"/>
          <w:iCs/>
          <w:sz w:val="20"/>
          <w:lang w:val="en-GB"/>
        </w:rPr>
        <w:br/>
      </w:r>
    </w:p>
    <w:p w14:paraId="2BE1DD88" w14:textId="6A76BA63" w:rsidR="00A92B15" w:rsidRDefault="001203BC" w:rsidP="004E5CD3">
      <w:pPr>
        <w:spacing w:after="206" w:line="271" w:lineRule="auto"/>
        <w:ind w:right="35"/>
        <w:rPr>
          <w:lang w:val="en-GB"/>
        </w:rPr>
      </w:pPr>
      <w:r>
        <w:rPr>
          <w:rFonts w:ascii="Arial" w:eastAsia="Arial" w:hAnsi="Arial" w:cs="Arial"/>
          <w:sz w:val="24"/>
          <w:lang w:val="en-GB"/>
        </w:rPr>
        <w:lastRenderedPageBreak/>
        <w:t xml:space="preserve">The example CP2K task </w:t>
      </w:r>
      <w:r w:rsidR="00A71EDD">
        <w:rPr>
          <w:rFonts w:ascii="Arial" w:eastAsia="Arial" w:hAnsi="Arial" w:cs="Arial"/>
          <w:sz w:val="24"/>
          <w:lang w:val="en-GB"/>
        </w:rPr>
        <w:t>consists of 5 jobs</w:t>
      </w:r>
      <w:r>
        <w:rPr>
          <w:rFonts w:ascii="Arial" w:eastAsia="Arial" w:hAnsi="Arial" w:cs="Arial"/>
          <w:sz w:val="24"/>
          <w:lang w:val="en-GB"/>
        </w:rPr>
        <w:t xml:space="preserve">, for a molecular system containing 1 to 5 water molecules. Based on timing runs on Hortense, we found that one such job runs for 48 hours on 12 nodes, using all the cores (128) in the node. The job needs 64 GiB RAM in each node and produces 20 GiB of SCRATCH storage (1000 files). Since the 5 jobs (for the 5 listed molecular systems) will be run concurrently, 5 x 20 GiB = 100 GiB of scratch disk space is required (and 5 x 1000 = 5000 files) for the entire task. </w:t>
      </w:r>
    </w:p>
    <w:p w14:paraId="2BE1DD89" w14:textId="4FA1D978" w:rsidR="00A92B15" w:rsidRDefault="001203BC" w:rsidP="004E5CD3">
      <w:pPr>
        <w:spacing w:after="204" w:line="271" w:lineRule="auto"/>
        <w:ind w:left="-15" w:right="35" w:firstLine="0"/>
        <w:rPr>
          <w:lang w:val="en-GB"/>
        </w:rPr>
      </w:pPr>
      <w:r w:rsidRPr="3863C086">
        <w:rPr>
          <w:rFonts w:ascii="Arial" w:eastAsia="Arial" w:hAnsi="Arial" w:cs="Arial"/>
          <w:sz w:val="24"/>
          <w:szCs w:val="24"/>
          <w:lang w:val="en-GB"/>
        </w:rPr>
        <w:t xml:space="preserve">File postprocessing with the </w:t>
      </w:r>
      <w:proofErr w:type="spellStart"/>
      <w:r w:rsidRPr="3863C086">
        <w:rPr>
          <w:rFonts w:ascii="Arial" w:eastAsia="Arial" w:hAnsi="Arial" w:cs="Arial"/>
          <w:sz w:val="24"/>
          <w:szCs w:val="24"/>
          <w:lang w:val="en-GB"/>
        </w:rPr>
        <w:t>MDTraj</w:t>
      </w:r>
      <w:proofErr w:type="spellEnd"/>
      <w:r w:rsidRPr="3863C086">
        <w:rPr>
          <w:rFonts w:ascii="Arial" w:eastAsia="Arial" w:hAnsi="Arial" w:cs="Arial"/>
          <w:sz w:val="24"/>
          <w:szCs w:val="24"/>
          <w:lang w:val="en-GB"/>
        </w:rPr>
        <w:t xml:space="preserve"> tool is done in the example worker task, where 10000 jobs need to run on 5000 files on the SCRATCH volume to generate 10000 files on the Tier-2 DATA volume. Each job runs on 1 core. Based on 5 timing runs on Hortense, we found that the job duration varies between 25 and 28 minutes, and memory usage is 1.5 GiB at most. To be on the safe side, we foresee 30 minutes per job (0.5 hours). Wherever possible, 128 jobs will be packed on a single node using the worker framework, </w:t>
      </w:r>
      <w:r w:rsidR="71F1A9C2" w:rsidRPr="3863C086">
        <w:rPr>
          <w:rFonts w:ascii="Arial" w:eastAsia="Arial" w:hAnsi="Arial" w:cs="Arial"/>
          <w:sz w:val="24"/>
          <w:szCs w:val="24"/>
          <w:lang w:val="en-GB"/>
        </w:rPr>
        <w:t>weak scaling tests showed that pa</w:t>
      </w:r>
      <w:r w:rsidR="009C3F36">
        <w:rPr>
          <w:rFonts w:ascii="Arial" w:eastAsia="Arial" w:hAnsi="Arial" w:cs="Arial"/>
          <w:sz w:val="24"/>
          <w:szCs w:val="24"/>
          <w:lang w:val="en-GB"/>
        </w:rPr>
        <w:t>c</w:t>
      </w:r>
      <w:r w:rsidR="71F1A9C2" w:rsidRPr="3863C086">
        <w:rPr>
          <w:rFonts w:ascii="Arial" w:eastAsia="Arial" w:hAnsi="Arial" w:cs="Arial"/>
          <w:sz w:val="24"/>
          <w:szCs w:val="24"/>
          <w:lang w:val="en-GB"/>
        </w:rPr>
        <w:t>king 128 jobs held 100% efficiency</w:t>
      </w:r>
      <w:r w:rsidR="37302F7A" w:rsidRPr="3863C086">
        <w:rPr>
          <w:rFonts w:ascii="Arial" w:eastAsia="Arial" w:hAnsi="Arial" w:cs="Arial"/>
          <w:sz w:val="24"/>
          <w:szCs w:val="24"/>
          <w:lang w:val="en-GB"/>
        </w:rPr>
        <w:t xml:space="preserve">, </w:t>
      </w:r>
      <w:r w:rsidRPr="3863C086">
        <w:rPr>
          <w:rFonts w:ascii="Arial" w:eastAsia="Arial" w:hAnsi="Arial" w:cs="Arial"/>
          <w:sz w:val="24"/>
          <w:szCs w:val="24"/>
          <w:lang w:val="en-GB"/>
        </w:rPr>
        <w:t xml:space="preserve">so 128 jobs require 1 full node for 30 minutes. For the entire task, 5000 core-hours are required. </w:t>
      </w:r>
    </w:p>
    <w:p w14:paraId="2BE1DD8A" w14:textId="77777777" w:rsidR="00A92B15" w:rsidRDefault="001203BC">
      <w:pPr>
        <w:spacing w:after="1" w:line="259" w:lineRule="auto"/>
        <w:ind w:left="0" w:firstLine="0"/>
        <w:jc w:val="left"/>
        <w:rPr>
          <w:lang w:val="en-GB"/>
        </w:rPr>
      </w:pPr>
      <w:r>
        <w:rPr>
          <w:rFonts w:ascii="Arial" w:eastAsia="Arial" w:hAnsi="Arial" w:cs="Arial"/>
          <w:sz w:val="24"/>
          <w:lang w:val="en-GB"/>
        </w:rPr>
        <w:t xml:space="preserve"> </w:t>
      </w:r>
    </w:p>
    <w:p w14:paraId="2BE1DD8B" w14:textId="77777777" w:rsidR="00A92B15" w:rsidRDefault="001203BC">
      <w:pPr>
        <w:spacing w:after="0" w:line="259" w:lineRule="auto"/>
        <w:ind w:left="0" w:firstLine="0"/>
        <w:jc w:val="left"/>
        <w:rPr>
          <w:lang w:val="en-GB"/>
        </w:rPr>
      </w:pPr>
      <w:r>
        <w:rPr>
          <w:lang w:val="en-GB"/>
        </w:rPr>
        <w:t xml:space="preserve"> </w:t>
      </w:r>
      <w:r>
        <w:rPr>
          <w:lang w:val="en-GB"/>
        </w:rPr>
        <w:tab/>
      </w:r>
      <w:r>
        <w:rPr>
          <w:rFonts w:ascii="Arial" w:eastAsia="Arial" w:hAnsi="Arial" w:cs="Arial"/>
          <w:sz w:val="24"/>
          <w:lang w:val="en-GB"/>
        </w:rPr>
        <w:t xml:space="preserve"> </w:t>
      </w:r>
    </w:p>
    <w:p w14:paraId="2BE1DD8C" w14:textId="77777777" w:rsidR="00A92B15" w:rsidRDefault="001203BC">
      <w:pPr>
        <w:spacing w:after="0" w:line="259" w:lineRule="auto"/>
        <w:ind w:left="0" w:firstLine="0"/>
        <w:jc w:val="left"/>
        <w:rPr>
          <w:lang w:val="en-GB"/>
        </w:rPr>
      </w:pPr>
      <w:r>
        <w:rPr>
          <w:rFonts w:ascii="Arial" w:eastAsia="Arial" w:hAnsi="Arial" w:cs="Arial"/>
          <w:sz w:val="24"/>
          <w:lang w:val="en-GB"/>
        </w:rPr>
        <w:t xml:space="preserve"> </w:t>
      </w:r>
    </w:p>
    <w:p w14:paraId="2BE1DD8D" w14:textId="77777777" w:rsidR="00A92B15" w:rsidRDefault="001203BC">
      <w:pPr>
        <w:spacing w:after="160" w:line="259" w:lineRule="auto"/>
        <w:ind w:left="0" w:firstLine="0"/>
        <w:jc w:val="left"/>
        <w:rPr>
          <w:rFonts w:ascii="Arial" w:eastAsia="Arial" w:hAnsi="Arial" w:cs="Arial"/>
          <w:sz w:val="24"/>
          <w:lang w:val="en-GB"/>
        </w:rPr>
      </w:pPr>
      <w:r w:rsidRPr="00462C4B">
        <w:rPr>
          <w:lang w:val="en-GB"/>
        </w:rPr>
        <w:br w:type="page"/>
      </w:r>
    </w:p>
    <w:p w14:paraId="2BE1DD8E" w14:textId="59C8373C" w:rsidR="00A92B15" w:rsidRDefault="001203BC">
      <w:pPr>
        <w:spacing w:after="4" w:line="271" w:lineRule="auto"/>
        <w:ind w:right="35"/>
        <w:rPr>
          <w:lang w:val="en-GB"/>
        </w:rPr>
      </w:pPr>
      <w:r>
        <w:rPr>
          <w:rFonts w:ascii="Arial" w:eastAsia="Arial" w:hAnsi="Arial" w:cs="Arial"/>
          <w:sz w:val="24"/>
          <w:lang w:val="en-GB"/>
        </w:rPr>
        <w:lastRenderedPageBreak/>
        <w:t xml:space="preserve">Example Table </w:t>
      </w:r>
      <w:r w:rsidR="003D376D">
        <w:rPr>
          <w:rFonts w:ascii="Arial" w:eastAsia="Arial" w:hAnsi="Arial" w:cs="Arial"/>
          <w:sz w:val="24"/>
          <w:lang w:val="en-GB"/>
        </w:rPr>
        <w:t>6</w:t>
      </w:r>
      <w:r>
        <w:rPr>
          <w:sz w:val="24"/>
          <w:vertAlign w:val="subscript"/>
          <w:lang w:val="en-GB"/>
        </w:rPr>
        <w:t xml:space="preserve"> </w:t>
      </w:r>
    </w:p>
    <w:tbl>
      <w:tblPr>
        <w:tblStyle w:val="Tabelraster1"/>
        <w:tblW w:w="12756" w:type="dxa"/>
        <w:tblInd w:w="0" w:type="dxa"/>
        <w:tblLayout w:type="fixed"/>
        <w:tblCellMar>
          <w:top w:w="6" w:type="dxa"/>
          <w:left w:w="108" w:type="dxa"/>
          <w:right w:w="62" w:type="dxa"/>
        </w:tblCellMar>
        <w:tblLook w:val="04A0" w:firstRow="1" w:lastRow="0" w:firstColumn="1" w:lastColumn="0" w:noHBand="0" w:noVBand="1"/>
      </w:tblPr>
      <w:tblGrid>
        <w:gridCol w:w="1813"/>
        <w:gridCol w:w="874"/>
        <w:gridCol w:w="972"/>
        <w:gridCol w:w="876"/>
        <w:gridCol w:w="846"/>
        <w:gridCol w:w="1324"/>
        <w:gridCol w:w="1374"/>
        <w:gridCol w:w="1702"/>
        <w:gridCol w:w="1418"/>
        <w:gridCol w:w="1557"/>
      </w:tblGrid>
      <w:tr w:rsidR="00D620D9" w14:paraId="2BE1DD98" w14:textId="77777777" w:rsidTr="00C97AF4">
        <w:trPr>
          <w:trHeight w:val="379"/>
        </w:trPr>
        <w:tc>
          <w:tcPr>
            <w:tcW w:w="1813" w:type="dxa"/>
            <w:tcBorders>
              <w:top w:val="single" w:sz="4" w:space="0" w:color="000000"/>
              <w:left w:val="single" w:sz="4" w:space="0" w:color="000000"/>
              <w:bottom w:val="single" w:sz="4" w:space="0" w:color="000000"/>
              <w:right w:val="single" w:sz="4" w:space="0" w:color="000000"/>
            </w:tcBorders>
          </w:tcPr>
          <w:p w14:paraId="2BE1DD8F"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 </w:t>
            </w:r>
          </w:p>
        </w:tc>
        <w:tc>
          <w:tcPr>
            <w:tcW w:w="1846" w:type="dxa"/>
            <w:gridSpan w:val="2"/>
            <w:tcBorders>
              <w:top w:val="single" w:sz="4" w:space="0" w:color="000000"/>
              <w:left w:val="single" w:sz="4" w:space="0" w:color="000000"/>
              <w:bottom w:val="single" w:sz="4" w:space="0" w:color="000000"/>
            </w:tcBorders>
          </w:tcPr>
          <w:p w14:paraId="2BE1DD90"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GPU-hour calculation </w:t>
            </w:r>
          </w:p>
          <w:p w14:paraId="2BE1DD91"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876" w:type="dxa"/>
            <w:tcBorders>
              <w:top w:val="single" w:sz="4" w:space="0" w:color="000000"/>
              <w:bottom w:val="single" w:sz="4" w:space="0" w:color="000000"/>
            </w:tcBorders>
          </w:tcPr>
          <w:p w14:paraId="2BE1DD92" w14:textId="77777777" w:rsidR="00D620D9" w:rsidRPr="00462C4B" w:rsidRDefault="00D620D9">
            <w:pPr>
              <w:spacing w:after="160" w:line="259" w:lineRule="auto"/>
              <w:ind w:left="0" w:firstLine="0"/>
              <w:jc w:val="left"/>
              <w:rPr>
                <w:lang w:val="en-GB"/>
              </w:rPr>
            </w:pPr>
          </w:p>
        </w:tc>
        <w:tc>
          <w:tcPr>
            <w:tcW w:w="846" w:type="dxa"/>
            <w:tcBorders>
              <w:top w:val="single" w:sz="4" w:space="0" w:color="000000"/>
              <w:bottom w:val="single" w:sz="4" w:space="0" w:color="000000"/>
            </w:tcBorders>
          </w:tcPr>
          <w:p w14:paraId="2BE1DD93" w14:textId="77777777" w:rsidR="00D620D9" w:rsidRPr="00462C4B" w:rsidRDefault="00D620D9">
            <w:pPr>
              <w:spacing w:after="160" w:line="259" w:lineRule="auto"/>
              <w:ind w:left="0" w:firstLine="0"/>
              <w:jc w:val="left"/>
              <w:rPr>
                <w:lang w:val="en-GB"/>
              </w:rPr>
            </w:pPr>
          </w:p>
        </w:tc>
        <w:tc>
          <w:tcPr>
            <w:tcW w:w="1324" w:type="dxa"/>
            <w:tcBorders>
              <w:top w:val="single" w:sz="4" w:space="0" w:color="000000"/>
              <w:bottom w:val="single" w:sz="4" w:space="0" w:color="000000"/>
              <w:right w:val="single" w:sz="4" w:space="0" w:color="000000"/>
            </w:tcBorders>
          </w:tcPr>
          <w:p w14:paraId="2BE1DD94" w14:textId="77777777" w:rsidR="00D620D9" w:rsidRPr="00462C4B" w:rsidRDefault="00D620D9">
            <w:pPr>
              <w:spacing w:after="160" w:line="259" w:lineRule="auto"/>
              <w:ind w:left="0" w:firstLine="0"/>
              <w:jc w:val="left"/>
              <w:rPr>
                <w:lang w:val="en-GB"/>
              </w:rPr>
            </w:pPr>
          </w:p>
        </w:tc>
        <w:tc>
          <w:tcPr>
            <w:tcW w:w="1374" w:type="dxa"/>
            <w:tcBorders>
              <w:top w:val="single" w:sz="4" w:space="0" w:color="000000"/>
              <w:left w:val="single" w:sz="4" w:space="0" w:color="000000"/>
              <w:bottom w:val="single" w:sz="4" w:space="0" w:color="000000"/>
              <w:right w:val="single" w:sz="4" w:space="0" w:color="000000"/>
            </w:tcBorders>
          </w:tcPr>
          <w:p w14:paraId="2BE1DD95"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E1DD96" w14:textId="7AD36F46"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2975" w:type="dxa"/>
            <w:gridSpan w:val="2"/>
            <w:tcBorders>
              <w:top w:val="single" w:sz="4" w:space="0" w:color="000000"/>
              <w:left w:val="single" w:sz="4" w:space="0" w:color="000000"/>
              <w:bottom w:val="single" w:sz="4" w:space="0" w:color="000000"/>
              <w:right w:val="single" w:sz="4" w:space="0" w:color="000000"/>
            </w:tcBorders>
          </w:tcPr>
          <w:p w14:paraId="2BE1DD97"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Storage volume estimate </w:t>
            </w:r>
          </w:p>
        </w:tc>
      </w:tr>
      <w:tr w:rsidR="00D620D9" w:rsidRPr="00462C4B" w14:paraId="2BE1DDAC" w14:textId="77777777" w:rsidTr="00C97AF4">
        <w:trPr>
          <w:trHeight w:val="929"/>
        </w:trPr>
        <w:tc>
          <w:tcPr>
            <w:tcW w:w="1813" w:type="dxa"/>
            <w:tcBorders>
              <w:top w:val="single" w:sz="4" w:space="0" w:color="000000"/>
              <w:left w:val="single" w:sz="4" w:space="0" w:color="000000"/>
              <w:bottom w:val="single" w:sz="4" w:space="0" w:color="000000"/>
              <w:right w:val="single" w:sz="4" w:space="0" w:color="000000"/>
            </w:tcBorders>
          </w:tcPr>
          <w:p w14:paraId="2BE1DD99"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Computational task </w:t>
            </w:r>
          </w:p>
        </w:tc>
        <w:tc>
          <w:tcPr>
            <w:tcW w:w="874" w:type="dxa"/>
            <w:tcBorders>
              <w:top w:val="single" w:sz="4" w:space="0" w:color="000000"/>
              <w:left w:val="single" w:sz="4" w:space="0" w:color="000000"/>
              <w:bottom w:val="single" w:sz="4" w:space="0" w:color="000000"/>
              <w:right w:val="single" w:sz="4" w:space="0" w:color="000000"/>
            </w:tcBorders>
          </w:tcPr>
          <w:p w14:paraId="2BE1DD9A" w14:textId="77777777" w:rsidR="00D620D9" w:rsidRPr="00462C4B" w:rsidRDefault="00D620D9">
            <w:pPr>
              <w:spacing w:after="4" w:line="240" w:lineRule="auto"/>
              <w:ind w:left="0" w:firstLine="0"/>
              <w:jc w:val="left"/>
              <w:rPr>
                <w:lang w:val="en-GB"/>
              </w:rPr>
            </w:pPr>
            <w:r w:rsidRPr="00462C4B">
              <w:rPr>
                <w:rFonts w:ascii="Arial" w:eastAsia="Arial" w:hAnsi="Arial" w:cs="Arial"/>
                <w:sz w:val="16"/>
                <w:lang w:val="en-GB"/>
              </w:rPr>
              <w:t xml:space="preserve">Number of such jobs </w:t>
            </w:r>
          </w:p>
        </w:tc>
        <w:tc>
          <w:tcPr>
            <w:tcW w:w="972" w:type="dxa"/>
            <w:tcBorders>
              <w:top w:val="single" w:sz="4" w:space="0" w:color="000000"/>
              <w:left w:val="single" w:sz="4" w:space="0" w:color="000000"/>
              <w:bottom w:val="single" w:sz="4" w:space="0" w:color="000000"/>
              <w:right w:val="single" w:sz="4" w:space="0" w:color="000000"/>
            </w:tcBorders>
          </w:tcPr>
          <w:p w14:paraId="2BE1DD9B" w14:textId="4878DB39" w:rsidR="00D620D9" w:rsidRDefault="00D620D9">
            <w:pPr>
              <w:spacing w:after="0" w:line="259" w:lineRule="auto"/>
              <w:ind w:left="0" w:firstLine="0"/>
              <w:jc w:val="left"/>
              <w:rPr>
                <w:lang w:val="en-GB"/>
              </w:rPr>
            </w:pPr>
            <w:r>
              <w:rPr>
                <w:rFonts w:ascii="Arial" w:eastAsia="Arial" w:hAnsi="Arial" w:cs="Arial"/>
                <w:sz w:val="16"/>
                <w:lang w:val="en-GB"/>
              </w:rPr>
              <w:t>Wall clock time (in hours) per job</w:t>
            </w:r>
            <w:r w:rsidRPr="00EE245C">
              <w:rPr>
                <w:rFonts w:ascii="Arial" w:eastAsia="Arial" w:hAnsi="Arial" w:cs="Arial"/>
                <w:sz w:val="16"/>
                <w:vertAlign w:val="superscript"/>
                <w:lang w:val="en-GB"/>
              </w:rPr>
              <w:t>1</w:t>
            </w:r>
            <w:r>
              <w:rPr>
                <w:rFonts w:ascii="Arial" w:eastAsia="Arial" w:hAnsi="Arial" w:cs="Arial"/>
                <w:sz w:val="16"/>
                <w:lang w:val="en-GB"/>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2BE1DD9C"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Number </w:t>
            </w:r>
          </w:p>
          <w:p w14:paraId="2BE1DD9D" w14:textId="77777777" w:rsidR="00D620D9" w:rsidRDefault="00D620D9">
            <w:pPr>
              <w:spacing w:after="0" w:line="259" w:lineRule="auto"/>
              <w:ind w:left="0" w:right="43" w:firstLine="0"/>
              <w:jc w:val="left"/>
              <w:rPr>
                <w:lang w:val="en-GB"/>
              </w:rPr>
            </w:pPr>
            <w:r>
              <w:rPr>
                <w:rFonts w:ascii="Arial" w:eastAsia="Arial" w:hAnsi="Arial" w:cs="Arial"/>
                <w:sz w:val="16"/>
                <w:lang w:val="en-GB"/>
              </w:rPr>
              <w:t xml:space="preserve">of Tier-1 nodes per job </w:t>
            </w:r>
          </w:p>
        </w:tc>
        <w:tc>
          <w:tcPr>
            <w:tcW w:w="846" w:type="dxa"/>
            <w:tcBorders>
              <w:top w:val="single" w:sz="4" w:space="0" w:color="000000"/>
              <w:left w:val="single" w:sz="4" w:space="0" w:color="000000"/>
              <w:bottom w:val="single" w:sz="4" w:space="0" w:color="000000"/>
              <w:right w:val="single" w:sz="4" w:space="0" w:color="000000"/>
            </w:tcBorders>
          </w:tcPr>
          <w:p w14:paraId="2BE1DD9E"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Number </w:t>
            </w:r>
          </w:p>
          <w:p w14:paraId="2BE1DD9F"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of Tier-1 </w:t>
            </w:r>
          </w:p>
          <w:p w14:paraId="2BE1DDA0" w14:textId="77777777" w:rsidR="00D620D9" w:rsidRDefault="00D620D9">
            <w:pPr>
              <w:spacing w:after="0" w:line="259" w:lineRule="auto"/>
              <w:ind w:left="0" w:firstLine="0"/>
              <w:jc w:val="left"/>
              <w:rPr>
                <w:lang w:val="en-GB"/>
              </w:rPr>
            </w:pPr>
            <w:r>
              <w:rPr>
                <w:rFonts w:ascii="Arial" w:eastAsia="Arial" w:hAnsi="Arial" w:cs="Arial"/>
                <w:sz w:val="16"/>
                <w:lang w:val="en-GB"/>
              </w:rPr>
              <w:t>GPUs per node</w:t>
            </w:r>
          </w:p>
          <w:p w14:paraId="2BE1DDA1"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per job </w:t>
            </w:r>
          </w:p>
        </w:tc>
        <w:tc>
          <w:tcPr>
            <w:tcW w:w="1324" w:type="dxa"/>
            <w:tcBorders>
              <w:top w:val="single" w:sz="4" w:space="0" w:color="000000"/>
              <w:left w:val="single" w:sz="4" w:space="0" w:color="000000"/>
              <w:bottom w:val="single" w:sz="4" w:space="0" w:color="000000"/>
              <w:right w:val="single" w:sz="4" w:space="0" w:color="000000"/>
            </w:tcBorders>
          </w:tcPr>
          <w:p w14:paraId="2BE1DDA2" w14:textId="77777777" w:rsidR="00D620D9" w:rsidRDefault="00D620D9">
            <w:pPr>
              <w:tabs>
                <w:tab w:val="right" w:pos="1155"/>
              </w:tabs>
              <w:spacing w:after="0" w:line="259" w:lineRule="auto"/>
              <w:ind w:left="0" w:firstLine="0"/>
              <w:jc w:val="left"/>
              <w:rPr>
                <w:lang w:val="en-GB"/>
              </w:rPr>
            </w:pPr>
            <w:r>
              <w:rPr>
                <w:rFonts w:ascii="Arial" w:eastAsia="Arial" w:hAnsi="Arial" w:cs="Arial"/>
                <w:sz w:val="16"/>
                <w:lang w:val="en-GB"/>
              </w:rPr>
              <w:t xml:space="preserve">Total </w:t>
            </w:r>
            <w:r>
              <w:rPr>
                <w:rFonts w:ascii="Arial" w:eastAsia="Arial" w:hAnsi="Arial" w:cs="Arial"/>
                <w:sz w:val="16"/>
                <w:lang w:val="en-GB"/>
              </w:rPr>
              <w:tab/>
              <w:t>GPU-</w:t>
            </w:r>
          </w:p>
          <w:p w14:paraId="2BE1DDA3" w14:textId="40EAF356" w:rsidR="00D620D9" w:rsidRDefault="00D620D9">
            <w:pPr>
              <w:spacing w:after="0" w:line="259" w:lineRule="auto"/>
              <w:ind w:left="0" w:firstLine="0"/>
              <w:jc w:val="left"/>
              <w:rPr>
                <w:lang w:val="en-GB"/>
              </w:rPr>
            </w:pPr>
            <w:r>
              <w:rPr>
                <w:rFonts w:ascii="Arial" w:eastAsia="Arial" w:hAnsi="Arial" w:cs="Arial"/>
                <w:sz w:val="16"/>
                <w:lang w:val="en-GB"/>
              </w:rPr>
              <w:t>hours per task</w:t>
            </w:r>
            <w:r w:rsidRPr="00EE245C">
              <w:rPr>
                <w:rFonts w:ascii="Arial" w:eastAsia="Arial" w:hAnsi="Arial" w:cs="Arial"/>
                <w:sz w:val="16"/>
                <w:vertAlign w:val="superscript"/>
                <w:lang w:val="en-GB"/>
              </w:rPr>
              <w:t>2</w:t>
            </w:r>
            <w:r>
              <w:rPr>
                <w:rFonts w:ascii="Arial" w:eastAsia="Arial" w:hAnsi="Arial" w:cs="Arial"/>
                <w:sz w:val="16"/>
                <w:lang w:val="en-GB"/>
              </w:rPr>
              <w:t xml:space="preserve"> </w:t>
            </w:r>
          </w:p>
        </w:tc>
        <w:tc>
          <w:tcPr>
            <w:tcW w:w="1374" w:type="dxa"/>
            <w:tcBorders>
              <w:top w:val="single" w:sz="4" w:space="0" w:color="000000"/>
              <w:left w:val="single" w:sz="4" w:space="0" w:color="000000"/>
              <w:bottom w:val="single" w:sz="4" w:space="0" w:color="000000"/>
              <w:right w:val="single" w:sz="4" w:space="0" w:color="000000"/>
            </w:tcBorders>
          </w:tcPr>
          <w:p w14:paraId="2BE1DDA4" w14:textId="77777777" w:rsidR="00D620D9" w:rsidRDefault="00D620D9">
            <w:pPr>
              <w:spacing w:after="0" w:line="240" w:lineRule="auto"/>
              <w:ind w:left="0" w:firstLine="0"/>
              <w:jc w:val="left"/>
              <w:rPr>
                <w:lang w:val="en-GB"/>
              </w:rPr>
            </w:pPr>
            <w:r>
              <w:rPr>
                <w:rFonts w:ascii="Arial" w:eastAsia="Arial" w:hAnsi="Arial" w:cs="Arial"/>
                <w:sz w:val="16"/>
                <w:lang w:val="en-GB"/>
              </w:rPr>
              <w:t xml:space="preserve">Estimate of memory requirement (GiB) per node </w:t>
            </w:r>
          </w:p>
          <w:p w14:paraId="2BE1DDA5" w14:textId="59860F68" w:rsidR="00D620D9" w:rsidRDefault="00D620D9">
            <w:pPr>
              <w:spacing w:after="0" w:line="259" w:lineRule="auto"/>
              <w:ind w:left="0" w:firstLine="0"/>
              <w:jc w:val="left"/>
              <w:rPr>
                <w:lang w:val="en-GB"/>
              </w:rPr>
            </w:pPr>
            <w:r>
              <w:rPr>
                <w:rFonts w:ascii="Arial" w:eastAsia="Arial" w:hAnsi="Arial" w:cs="Arial"/>
                <w:sz w:val="16"/>
                <w:lang w:val="en-GB"/>
              </w:rPr>
              <w:t>per job</w:t>
            </w:r>
            <w:r w:rsidRPr="00EE245C">
              <w:rPr>
                <w:rFonts w:ascii="Arial" w:eastAsia="Arial" w:hAnsi="Arial" w:cs="Arial"/>
                <w:sz w:val="16"/>
                <w:vertAlign w:val="superscript"/>
                <w:lang w:val="en-GB"/>
              </w:rPr>
              <w:t>3</w:t>
            </w:r>
            <w:r>
              <w:rPr>
                <w:rFonts w:ascii="Arial" w:eastAsia="Arial" w:hAnsi="Arial" w:cs="Arial"/>
                <w:sz w:val="16"/>
                <w:lang w:val="en-G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E1DDA6" w14:textId="65F47CAE" w:rsidR="00D620D9" w:rsidRDefault="00D620D9">
            <w:pPr>
              <w:spacing w:after="0" w:line="240" w:lineRule="auto"/>
              <w:ind w:left="0" w:firstLine="0"/>
              <w:jc w:val="left"/>
              <w:rPr>
                <w:lang w:val="en-GB"/>
              </w:rPr>
            </w:pPr>
            <w:r>
              <w:rPr>
                <w:rFonts w:ascii="Arial" w:eastAsia="Arial" w:hAnsi="Arial" w:cs="Arial"/>
                <w:sz w:val="16"/>
                <w:lang w:val="en-GB"/>
              </w:rPr>
              <w:t xml:space="preserve">OpenMP / MPI / OpenMP + MPI </w:t>
            </w:r>
          </w:p>
          <w:p w14:paraId="2BE1DDA7" w14:textId="13FAA2F2" w:rsidR="00D620D9" w:rsidRDefault="00D620D9">
            <w:pPr>
              <w:spacing w:after="0" w:line="259" w:lineRule="auto"/>
              <w:ind w:left="0" w:right="47" w:firstLine="0"/>
              <w:jc w:val="left"/>
              <w:rPr>
                <w:lang w:val="en-GB"/>
              </w:rPr>
            </w:pPr>
            <w:r>
              <w:rPr>
                <w:rFonts w:ascii="Arial" w:eastAsia="Arial" w:hAnsi="Arial" w:cs="Arial"/>
                <w:sz w:val="16"/>
                <w:lang w:val="en-GB"/>
              </w:rPr>
              <w:t xml:space="preserve">(hybrid) / worker framework / </w:t>
            </w:r>
            <w:proofErr w:type="spellStart"/>
            <w:r>
              <w:rPr>
                <w:rFonts w:ascii="Arial" w:eastAsia="Arial" w:hAnsi="Arial" w:cs="Arial"/>
                <w:sz w:val="16"/>
                <w:lang w:val="en-GB"/>
              </w:rPr>
              <w:t>atools</w:t>
            </w:r>
            <w:proofErr w:type="spellEnd"/>
            <w:r>
              <w:rPr>
                <w:rFonts w:ascii="Arial" w:eastAsia="Arial" w:hAnsi="Arial" w:cs="Arial"/>
                <w:sz w:val="16"/>
                <w:lang w:val="en-GB"/>
              </w:rPr>
              <w:t xml:space="preserve"> / </w:t>
            </w:r>
            <w:proofErr w:type="spellStart"/>
            <w:r w:rsidR="00745228">
              <w:rPr>
                <w:rFonts w:ascii="Arial" w:eastAsia="Arial" w:hAnsi="Arial" w:cs="Arial"/>
                <w:sz w:val="16"/>
                <w:lang w:val="en-GB"/>
              </w:rPr>
              <w:t>TorchDistributor</w:t>
            </w:r>
            <w:proofErr w:type="spellEnd"/>
            <w:r w:rsidR="00745228">
              <w:rPr>
                <w:rFonts w:ascii="Arial" w:eastAsia="Arial" w:hAnsi="Arial" w:cs="Arial"/>
                <w:sz w:val="16"/>
                <w:lang w:val="en-GB"/>
              </w:rPr>
              <w:t xml:space="preserve"> </w:t>
            </w:r>
            <w:r>
              <w:rPr>
                <w:rFonts w:ascii="Arial" w:eastAsia="Arial" w:hAnsi="Arial" w:cs="Arial"/>
                <w:sz w:val="16"/>
                <w:lang w:val="en-GB"/>
              </w:rPr>
              <w:t xml:space="preserve">etc. </w:t>
            </w:r>
          </w:p>
        </w:tc>
        <w:tc>
          <w:tcPr>
            <w:tcW w:w="1418" w:type="dxa"/>
            <w:tcBorders>
              <w:top w:val="single" w:sz="4" w:space="0" w:color="000000"/>
              <w:left w:val="single" w:sz="4" w:space="0" w:color="000000"/>
              <w:bottom w:val="single" w:sz="4" w:space="0" w:color="000000"/>
              <w:right w:val="single" w:sz="4" w:space="0" w:color="000000"/>
            </w:tcBorders>
          </w:tcPr>
          <w:p w14:paraId="2BE1DDA8"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Tier-2 </w:t>
            </w:r>
          </w:p>
          <w:p w14:paraId="2BE1DDA9" w14:textId="77777777" w:rsidR="00D620D9" w:rsidRDefault="00D620D9">
            <w:pPr>
              <w:spacing w:after="0" w:line="259" w:lineRule="auto"/>
              <w:ind w:left="0" w:right="44" w:firstLine="0"/>
              <w:jc w:val="left"/>
              <w:rPr>
                <w:lang w:val="en-GB"/>
              </w:rPr>
            </w:pPr>
            <w:r>
              <w:rPr>
                <w:rFonts w:ascii="Arial" w:eastAsia="Arial" w:hAnsi="Arial" w:cs="Arial"/>
                <w:sz w:val="16"/>
                <w:lang w:val="en-GB"/>
              </w:rPr>
              <w:t xml:space="preserve">DATA/HOME volume (TiB) + number of files </w:t>
            </w:r>
          </w:p>
        </w:tc>
        <w:tc>
          <w:tcPr>
            <w:tcW w:w="1557" w:type="dxa"/>
            <w:tcBorders>
              <w:top w:val="single" w:sz="4" w:space="0" w:color="000000"/>
              <w:left w:val="single" w:sz="4" w:space="0" w:color="000000"/>
              <w:bottom w:val="single" w:sz="4" w:space="0" w:color="000000"/>
              <w:right w:val="single" w:sz="4" w:space="0" w:color="000000"/>
            </w:tcBorders>
          </w:tcPr>
          <w:p w14:paraId="2BE1DDAA" w14:textId="77777777" w:rsidR="00D620D9" w:rsidRDefault="00D620D9">
            <w:pPr>
              <w:spacing w:after="0" w:line="240" w:lineRule="auto"/>
              <w:ind w:left="0" w:firstLine="0"/>
              <w:jc w:val="left"/>
              <w:rPr>
                <w:lang w:val="en-GB"/>
              </w:rPr>
            </w:pPr>
            <w:r>
              <w:rPr>
                <w:rFonts w:ascii="Arial" w:eastAsia="Arial" w:hAnsi="Arial" w:cs="Arial"/>
                <w:sz w:val="16"/>
                <w:lang w:val="en-GB"/>
              </w:rPr>
              <w:t xml:space="preserve">Tier-1 SCRATCH volume (TiB) + </w:t>
            </w:r>
          </w:p>
          <w:p w14:paraId="2BE1DDAB" w14:textId="61520C35" w:rsidR="00D620D9" w:rsidRDefault="00D620D9">
            <w:pPr>
              <w:spacing w:after="0" w:line="259" w:lineRule="auto"/>
              <w:ind w:left="0" w:firstLine="0"/>
              <w:jc w:val="left"/>
              <w:rPr>
                <w:lang w:val="en-GB"/>
              </w:rPr>
            </w:pPr>
            <w:r>
              <w:rPr>
                <w:rFonts w:ascii="Arial" w:eastAsia="Arial" w:hAnsi="Arial" w:cs="Arial"/>
                <w:sz w:val="16"/>
                <w:lang w:val="en-GB"/>
              </w:rPr>
              <w:t>number of files</w:t>
            </w:r>
            <w:r w:rsidRPr="00EE245C">
              <w:rPr>
                <w:rFonts w:ascii="Arial" w:eastAsia="Arial" w:hAnsi="Arial" w:cs="Arial"/>
                <w:sz w:val="16"/>
                <w:vertAlign w:val="superscript"/>
                <w:lang w:val="en-GB"/>
              </w:rPr>
              <w:t>4</w:t>
            </w:r>
            <w:r>
              <w:rPr>
                <w:rFonts w:ascii="Arial" w:eastAsia="Arial" w:hAnsi="Arial" w:cs="Arial"/>
                <w:sz w:val="16"/>
                <w:lang w:val="en-GB"/>
              </w:rPr>
              <w:t xml:space="preserve"> </w:t>
            </w:r>
          </w:p>
        </w:tc>
      </w:tr>
      <w:tr w:rsidR="00D620D9" w14:paraId="2BE1DDBB" w14:textId="77777777" w:rsidTr="00C97AF4">
        <w:trPr>
          <w:trHeight w:val="864"/>
        </w:trPr>
        <w:tc>
          <w:tcPr>
            <w:tcW w:w="1813" w:type="dxa"/>
            <w:tcBorders>
              <w:top w:val="single" w:sz="4" w:space="0" w:color="000000"/>
              <w:left w:val="single" w:sz="4" w:space="0" w:color="000000"/>
              <w:bottom w:val="single" w:sz="4" w:space="0" w:color="000000"/>
              <w:right w:val="single" w:sz="4" w:space="0" w:color="000000"/>
            </w:tcBorders>
          </w:tcPr>
          <w:p w14:paraId="2BE1DDAD"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Task </w:t>
            </w:r>
          </w:p>
          <w:p w14:paraId="2BE1DDAE" w14:textId="77777777" w:rsidR="00D620D9" w:rsidRPr="00462C4B" w:rsidRDefault="00D620D9">
            <w:pPr>
              <w:numPr>
                <w:ilvl w:val="0"/>
                <w:numId w:val="6"/>
              </w:numPr>
              <w:spacing w:after="0" w:line="259" w:lineRule="auto"/>
              <w:ind w:hanging="178"/>
              <w:jc w:val="left"/>
              <w:rPr>
                <w:lang w:val="en-GB"/>
              </w:rPr>
            </w:pPr>
            <w:r w:rsidRPr="00462C4B">
              <w:rPr>
                <w:rFonts w:ascii="Arial" w:eastAsia="Arial" w:hAnsi="Arial" w:cs="Arial"/>
                <w:sz w:val="13"/>
                <w:lang w:val="en-GB"/>
              </w:rPr>
              <w:t xml:space="preserve">software X </w:t>
            </w:r>
          </w:p>
          <w:p w14:paraId="2BE1DDAF" w14:textId="77777777" w:rsidR="00D620D9" w:rsidRPr="00462C4B" w:rsidRDefault="00D620D9">
            <w:pPr>
              <w:numPr>
                <w:ilvl w:val="0"/>
                <w:numId w:val="6"/>
              </w:numPr>
              <w:spacing w:after="0" w:line="259" w:lineRule="auto"/>
              <w:ind w:hanging="178"/>
              <w:jc w:val="left"/>
              <w:rPr>
                <w:lang w:val="en-GB"/>
              </w:rPr>
            </w:pPr>
            <w:r w:rsidRPr="00462C4B">
              <w:rPr>
                <w:rFonts w:ascii="Arial" w:eastAsia="Arial" w:hAnsi="Arial" w:cs="Arial"/>
                <w:sz w:val="13"/>
                <w:lang w:val="en-GB"/>
              </w:rPr>
              <w:t xml:space="preserve">parameters/conditions </w:t>
            </w:r>
          </w:p>
          <w:p w14:paraId="2BE1DDB0" w14:textId="77777777" w:rsidR="00D620D9" w:rsidRPr="00462C4B" w:rsidRDefault="00D620D9">
            <w:pPr>
              <w:numPr>
                <w:ilvl w:val="0"/>
                <w:numId w:val="6"/>
              </w:numPr>
              <w:spacing w:after="0" w:line="259" w:lineRule="auto"/>
              <w:ind w:hanging="178"/>
              <w:jc w:val="left"/>
              <w:rPr>
                <w:lang w:val="en-GB"/>
              </w:rPr>
            </w:pPr>
            <w:r w:rsidRPr="00462C4B">
              <w:rPr>
                <w:rFonts w:ascii="Arial" w:eastAsia="Arial" w:hAnsi="Arial" w:cs="Arial"/>
                <w:sz w:val="13"/>
                <w:lang w:val="en-GB"/>
              </w:rPr>
              <w:t xml:space="preserve">system/mesh size </w:t>
            </w:r>
          </w:p>
          <w:p w14:paraId="2BE1DDB1" w14:textId="77777777" w:rsidR="00D620D9" w:rsidRPr="00462C4B" w:rsidRDefault="00D620D9">
            <w:pPr>
              <w:numPr>
                <w:ilvl w:val="0"/>
                <w:numId w:val="6"/>
              </w:numPr>
              <w:spacing w:after="0" w:line="259" w:lineRule="auto"/>
              <w:ind w:hanging="178"/>
              <w:jc w:val="left"/>
              <w:rPr>
                <w:lang w:val="en-GB"/>
              </w:rPr>
            </w:pPr>
            <w:r w:rsidRPr="00462C4B">
              <w:rPr>
                <w:rFonts w:ascii="Arial" w:eastAsia="Arial" w:hAnsi="Arial" w:cs="Arial"/>
                <w:sz w:val="13"/>
                <w:lang w:val="en-GB"/>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BE1DDB2"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A </w:t>
            </w:r>
          </w:p>
        </w:tc>
        <w:tc>
          <w:tcPr>
            <w:tcW w:w="972" w:type="dxa"/>
            <w:tcBorders>
              <w:top w:val="single" w:sz="4" w:space="0" w:color="000000"/>
              <w:left w:val="single" w:sz="4" w:space="0" w:color="000000"/>
              <w:bottom w:val="single" w:sz="4" w:space="0" w:color="000000"/>
              <w:right w:val="single" w:sz="4" w:space="0" w:color="000000"/>
            </w:tcBorders>
          </w:tcPr>
          <w:p w14:paraId="2BE1DDB3"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B </w:t>
            </w:r>
          </w:p>
        </w:tc>
        <w:tc>
          <w:tcPr>
            <w:tcW w:w="876" w:type="dxa"/>
            <w:tcBorders>
              <w:top w:val="single" w:sz="4" w:space="0" w:color="000000"/>
              <w:left w:val="single" w:sz="4" w:space="0" w:color="000000"/>
              <w:bottom w:val="single" w:sz="4" w:space="0" w:color="000000"/>
              <w:right w:val="single" w:sz="4" w:space="0" w:color="000000"/>
            </w:tcBorders>
          </w:tcPr>
          <w:p w14:paraId="2BE1DDB4"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C </w:t>
            </w:r>
          </w:p>
        </w:tc>
        <w:tc>
          <w:tcPr>
            <w:tcW w:w="846" w:type="dxa"/>
            <w:tcBorders>
              <w:top w:val="single" w:sz="4" w:space="0" w:color="000000"/>
              <w:left w:val="single" w:sz="4" w:space="0" w:color="000000"/>
              <w:bottom w:val="single" w:sz="4" w:space="0" w:color="000000"/>
              <w:right w:val="single" w:sz="4" w:space="0" w:color="000000"/>
            </w:tcBorders>
          </w:tcPr>
          <w:p w14:paraId="2BE1DDB5"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D </w:t>
            </w:r>
          </w:p>
        </w:tc>
        <w:tc>
          <w:tcPr>
            <w:tcW w:w="1324" w:type="dxa"/>
            <w:tcBorders>
              <w:top w:val="single" w:sz="4" w:space="0" w:color="000000"/>
              <w:left w:val="single" w:sz="4" w:space="0" w:color="000000"/>
              <w:bottom w:val="single" w:sz="4" w:space="0" w:color="000000"/>
              <w:right w:val="single" w:sz="4" w:space="0" w:color="000000"/>
            </w:tcBorders>
          </w:tcPr>
          <w:p w14:paraId="2BE1DDB6"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A x B x C x D </w:t>
            </w:r>
          </w:p>
        </w:tc>
        <w:tc>
          <w:tcPr>
            <w:tcW w:w="1374" w:type="dxa"/>
            <w:tcBorders>
              <w:top w:val="single" w:sz="4" w:space="0" w:color="000000"/>
              <w:left w:val="single" w:sz="4" w:space="0" w:color="000000"/>
              <w:bottom w:val="single" w:sz="4" w:space="0" w:color="000000"/>
              <w:right w:val="single" w:sz="4" w:space="0" w:color="000000"/>
            </w:tcBorders>
          </w:tcPr>
          <w:p w14:paraId="2BE1DDB7"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E1DDB8" w14:textId="6526508F"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BE1DDB9"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2BE1DDBA"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r>
      <w:tr w:rsidR="00D620D9" w14:paraId="2BE1DDCB" w14:textId="77777777" w:rsidTr="00C97AF4">
        <w:trPr>
          <w:trHeight w:val="994"/>
        </w:trPr>
        <w:tc>
          <w:tcPr>
            <w:tcW w:w="1813" w:type="dxa"/>
            <w:tcBorders>
              <w:top w:val="single" w:sz="4" w:space="0" w:color="000000"/>
              <w:left w:val="single" w:sz="4" w:space="0" w:color="000000"/>
              <w:bottom w:val="single" w:sz="4" w:space="0" w:color="000000"/>
              <w:right w:val="single" w:sz="4" w:space="0" w:color="000000"/>
            </w:tcBorders>
          </w:tcPr>
          <w:p w14:paraId="2BE1DDBC"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Task example QE </w:t>
            </w:r>
          </w:p>
          <w:p w14:paraId="2BE1DDBD" w14:textId="77777777" w:rsidR="00D620D9" w:rsidRPr="00462C4B" w:rsidRDefault="00D620D9">
            <w:pPr>
              <w:numPr>
                <w:ilvl w:val="0"/>
                <w:numId w:val="7"/>
              </w:numPr>
              <w:spacing w:after="0" w:line="259" w:lineRule="auto"/>
              <w:ind w:hanging="178"/>
              <w:jc w:val="left"/>
              <w:rPr>
                <w:lang w:val="en-GB"/>
              </w:rPr>
            </w:pPr>
            <w:r w:rsidRPr="00462C4B">
              <w:rPr>
                <w:rFonts w:ascii="Arial" w:eastAsia="Arial" w:hAnsi="Arial" w:cs="Arial"/>
                <w:sz w:val="13"/>
                <w:lang w:val="en-GB"/>
              </w:rPr>
              <w:t xml:space="preserve">Quantum Espresso </w:t>
            </w:r>
          </w:p>
          <w:p w14:paraId="2BE1DDBE" w14:textId="77777777" w:rsidR="00D620D9" w:rsidRPr="00462C4B" w:rsidRDefault="00D620D9">
            <w:pPr>
              <w:numPr>
                <w:ilvl w:val="0"/>
                <w:numId w:val="7"/>
              </w:numPr>
              <w:spacing w:after="0" w:line="259" w:lineRule="auto"/>
              <w:ind w:hanging="178"/>
              <w:jc w:val="left"/>
              <w:rPr>
                <w:lang w:val="en-GB"/>
              </w:rPr>
            </w:pPr>
            <w:r w:rsidRPr="00462C4B">
              <w:rPr>
                <w:rFonts w:ascii="Arial" w:eastAsia="Arial" w:hAnsi="Arial" w:cs="Arial"/>
                <w:sz w:val="13"/>
                <w:lang w:val="en-GB"/>
              </w:rPr>
              <w:t xml:space="preserve">1,500 compounds </w:t>
            </w:r>
          </w:p>
          <w:p w14:paraId="2BE1DDBF" w14:textId="77777777" w:rsidR="00D620D9" w:rsidRPr="00462C4B" w:rsidRDefault="00D620D9">
            <w:pPr>
              <w:numPr>
                <w:ilvl w:val="0"/>
                <w:numId w:val="7"/>
              </w:numPr>
              <w:spacing w:after="0" w:line="259" w:lineRule="auto"/>
              <w:ind w:hanging="178"/>
              <w:jc w:val="left"/>
              <w:rPr>
                <w:lang w:val="en-GB"/>
              </w:rPr>
            </w:pPr>
            <w:r w:rsidRPr="00462C4B">
              <w:rPr>
                <w:rFonts w:ascii="Arial" w:eastAsia="Arial" w:hAnsi="Arial" w:cs="Arial"/>
                <w:sz w:val="13"/>
                <w:lang w:val="en-GB"/>
              </w:rPr>
              <w:t xml:space="preserve">SCF calculation </w:t>
            </w:r>
          </w:p>
        </w:tc>
        <w:tc>
          <w:tcPr>
            <w:tcW w:w="874" w:type="dxa"/>
            <w:tcBorders>
              <w:top w:val="single" w:sz="4" w:space="0" w:color="000000"/>
              <w:left w:val="single" w:sz="4" w:space="0" w:color="000000"/>
              <w:bottom w:val="single" w:sz="4" w:space="0" w:color="000000"/>
              <w:right w:val="single" w:sz="4" w:space="0" w:color="000000"/>
            </w:tcBorders>
          </w:tcPr>
          <w:p w14:paraId="2BE1DDC0"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1500 </w:t>
            </w:r>
          </w:p>
        </w:tc>
        <w:tc>
          <w:tcPr>
            <w:tcW w:w="972" w:type="dxa"/>
            <w:tcBorders>
              <w:top w:val="single" w:sz="4" w:space="0" w:color="000000"/>
              <w:left w:val="single" w:sz="4" w:space="0" w:color="000000"/>
              <w:bottom w:val="single" w:sz="4" w:space="0" w:color="000000"/>
              <w:right w:val="single" w:sz="4" w:space="0" w:color="000000"/>
            </w:tcBorders>
          </w:tcPr>
          <w:p w14:paraId="2BE1DDC1"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8 </w:t>
            </w:r>
          </w:p>
        </w:tc>
        <w:tc>
          <w:tcPr>
            <w:tcW w:w="876" w:type="dxa"/>
            <w:tcBorders>
              <w:top w:val="single" w:sz="4" w:space="0" w:color="000000"/>
              <w:left w:val="single" w:sz="4" w:space="0" w:color="000000"/>
              <w:bottom w:val="single" w:sz="4" w:space="0" w:color="000000"/>
              <w:right w:val="single" w:sz="4" w:space="0" w:color="000000"/>
            </w:tcBorders>
          </w:tcPr>
          <w:p w14:paraId="2BE1DDC2"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1 </w:t>
            </w:r>
          </w:p>
        </w:tc>
        <w:tc>
          <w:tcPr>
            <w:tcW w:w="846" w:type="dxa"/>
            <w:tcBorders>
              <w:top w:val="single" w:sz="4" w:space="0" w:color="000000"/>
              <w:left w:val="single" w:sz="4" w:space="0" w:color="000000"/>
              <w:bottom w:val="single" w:sz="4" w:space="0" w:color="000000"/>
              <w:right w:val="single" w:sz="4" w:space="0" w:color="000000"/>
            </w:tcBorders>
          </w:tcPr>
          <w:p w14:paraId="2BE1DDC3"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2 </w:t>
            </w:r>
          </w:p>
        </w:tc>
        <w:tc>
          <w:tcPr>
            <w:tcW w:w="1324" w:type="dxa"/>
            <w:tcBorders>
              <w:top w:val="single" w:sz="4" w:space="0" w:color="000000"/>
              <w:left w:val="single" w:sz="4" w:space="0" w:color="000000"/>
              <w:bottom w:val="single" w:sz="4" w:space="0" w:color="000000"/>
              <w:right w:val="single" w:sz="4" w:space="0" w:color="000000"/>
            </w:tcBorders>
          </w:tcPr>
          <w:p w14:paraId="2BE1DDC4"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24000 </w:t>
            </w:r>
          </w:p>
        </w:tc>
        <w:tc>
          <w:tcPr>
            <w:tcW w:w="1374" w:type="dxa"/>
            <w:tcBorders>
              <w:top w:val="single" w:sz="4" w:space="0" w:color="000000"/>
              <w:left w:val="single" w:sz="4" w:space="0" w:color="000000"/>
              <w:bottom w:val="single" w:sz="4" w:space="0" w:color="000000"/>
              <w:right w:val="single" w:sz="4" w:space="0" w:color="000000"/>
            </w:tcBorders>
          </w:tcPr>
          <w:p w14:paraId="2BE1DDC5"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106 </w:t>
            </w:r>
          </w:p>
        </w:tc>
        <w:tc>
          <w:tcPr>
            <w:tcW w:w="1702" w:type="dxa"/>
            <w:tcBorders>
              <w:top w:val="single" w:sz="4" w:space="0" w:color="000000"/>
              <w:left w:val="single" w:sz="4" w:space="0" w:color="000000"/>
              <w:bottom w:val="single" w:sz="4" w:space="0" w:color="000000"/>
              <w:right w:val="single" w:sz="4" w:space="0" w:color="000000"/>
            </w:tcBorders>
          </w:tcPr>
          <w:p w14:paraId="2BE1DDC6" w14:textId="072DEE62"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MPI &amp; OpenMP </w:t>
            </w:r>
          </w:p>
        </w:tc>
        <w:tc>
          <w:tcPr>
            <w:tcW w:w="1418" w:type="dxa"/>
            <w:tcBorders>
              <w:top w:val="single" w:sz="4" w:space="0" w:color="000000"/>
              <w:left w:val="single" w:sz="4" w:space="0" w:color="000000"/>
              <w:bottom w:val="single" w:sz="4" w:space="0" w:color="000000"/>
              <w:right w:val="single" w:sz="4" w:space="0" w:color="000000"/>
            </w:tcBorders>
          </w:tcPr>
          <w:p w14:paraId="2BE1DDC7"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0.4 TiB </w:t>
            </w:r>
          </w:p>
          <w:p w14:paraId="2BE1DDC8"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2500 files </w:t>
            </w:r>
          </w:p>
        </w:tc>
        <w:tc>
          <w:tcPr>
            <w:tcW w:w="1557" w:type="dxa"/>
            <w:tcBorders>
              <w:top w:val="single" w:sz="4" w:space="0" w:color="000000"/>
              <w:left w:val="single" w:sz="4" w:space="0" w:color="000000"/>
              <w:bottom w:val="single" w:sz="4" w:space="0" w:color="000000"/>
              <w:right w:val="single" w:sz="4" w:space="0" w:color="000000"/>
            </w:tcBorders>
          </w:tcPr>
          <w:p w14:paraId="2BE1DDC9"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1.2 TiB </w:t>
            </w:r>
          </w:p>
          <w:p w14:paraId="2BE1DDCA"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7500 files </w:t>
            </w:r>
          </w:p>
        </w:tc>
      </w:tr>
      <w:tr w:rsidR="00D620D9" w14:paraId="2BE1DDD8" w14:textId="77777777" w:rsidTr="00C97AF4">
        <w:trPr>
          <w:trHeight w:val="929"/>
        </w:trPr>
        <w:tc>
          <w:tcPr>
            <w:tcW w:w="1813" w:type="dxa"/>
            <w:tcBorders>
              <w:top w:val="single" w:sz="4" w:space="0" w:color="000000"/>
              <w:left w:val="single" w:sz="4" w:space="0" w:color="000000"/>
              <w:bottom w:val="single" w:sz="4" w:space="0" w:color="000000"/>
              <w:right w:val="single" w:sz="4" w:space="0" w:color="000000"/>
            </w:tcBorders>
          </w:tcPr>
          <w:p w14:paraId="2BE1DDCC"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BE1DDCD"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2BE1DDCE"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2BE1DDCF"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846" w:type="dxa"/>
            <w:tcBorders>
              <w:top w:val="single" w:sz="4" w:space="0" w:color="000000"/>
              <w:left w:val="single" w:sz="4" w:space="0" w:color="000000"/>
              <w:bottom w:val="single" w:sz="4" w:space="0" w:color="000000"/>
              <w:right w:val="single" w:sz="4" w:space="0" w:color="000000"/>
            </w:tcBorders>
          </w:tcPr>
          <w:p w14:paraId="2BE1DDD0"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324" w:type="dxa"/>
            <w:tcBorders>
              <w:top w:val="single" w:sz="4" w:space="0" w:color="000000"/>
              <w:left w:val="single" w:sz="4" w:space="0" w:color="000000"/>
              <w:bottom w:val="single" w:sz="4" w:space="0" w:color="000000"/>
              <w:right w:val="single" w:sz="4" w:space="0" w:color="000000"/>
            </w:tcBorders>
          </w:tcPr>
          <w:p w14:paraId="2BE1DDD1"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Sum of GPU-</w:t>
            </w:r>
          </w:p>
          <w:p w14:paraId="2BE1DDD2"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hours applied for = … </w:t>
            </w:r>
          </w:p>
        </w:tc>
        <w:tc>
          <w:tcPr>
            <w:tcW w:w="1374" w:type="dxa"/>
            <w:tcBorders>
              <w:top w:val="single" w:sz="4" w:space="0" w:color="000000"/>
              <w:left w:val="single" w:sz="4" w:space="0" w:color="000000"/>
              <w:bottom w:val="single" w:sz="4" w:space="0" w:color="000000"/>
              <w:right w:val="single" w:sz="4" w:space="0" w:color="000000"/>
            </w:tcBorders>
          </w:tcPr>
          <w:p w14:paraId="2BE1DDD3"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E1DDD4" w14:textId="2FADBBE3"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BE1DDD5"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2BE1DDD6" w14:textId="77777777" w:rsidR="00D620D9" w:rsidRDefault="00D620D9">
            <w:pPr>
              <w:spacing w:after="26" w:line="237" w:lineRule="auto"/>
              <w:ind w:left="0" w:right="44" w:firstLine="0"/>
              <w:jc w:val="left"/>
              <w:rPr>
                <w:rFonts w:ascii="Arial" w:hAnsi="Arial"/>
                <w:i/>
                <w:sz w:val="16"/>
                <w:lang w:val="en-GB"/>
              </w:rPr>
            </w:pPr>
            <w:r>
              <w:rPr>
                <w:rFonts w:ascii="Arial" w:eastAsia="Arial" w:hAnsi="Arial" w:cs="Arial"/>
                <w:sz w:val="16"/>
                <w:lang w:val="en-GB"/>
              </w:rPr>
              <w:t xml:space="preserve">Largest amount of scratch disk required + number of associated files </w:t>
            </w:r>
            <w:r>
              <w:rPr>
                <w:rFonts w:ascii="Arial" w:hAnsi="Arial"/>
                <w:i/>
                <w:sz w:val="16"/>
                <w:lang w:val="en-GB"/>
              </w:rPr>
              <w:t>at any given time</w:t>
            </w:r>
          </w:p>
          <w:p w14:paraId="0187F0E7" w14:textId="33B00DF2" w:rsidR="00D620D9" w:rsidRDefault="00D620D9">
            <w:pPr>
              <w:spacing w:after="26" w:line="237" w:lineRule="auto"/>
              <w:ind w:left="0" w:right="44" w:firstLine="0"/>
              <w:jc w:val="left"/>
              <w:rPr>
                <w:lang w:val="en-GB"/>
              </w:rPr>
            </w:pPr>
            <w:r w:rsidRPr="00085604">
              <w:rPr>
                <w:rFonts w:ascii="Arial" w:hAnsi="Arial"/>
                <w:iCs/>
                <w:sz w:val="16"/>
              </w:rPr>
              <w:t xml:space="preserve">(so </w:t>
            </w:r>
            <w:r w:rsidRPr="00085604">
              <w:rPr>
                <w:rFonts w:ascii="Arial" w:hAnsi="Arial"/>
                <w:i/>
                <w:sz w:val="16"/>
              </w:rPr>
              <w:t>not</w:t>
            </w:r>
            <w:r w:rsidRPr="00085604">
              <w:rPr>
                <w:rFonts w:ascii="Arial" w:hAnsi="Arial"/>
                <w:iCs/>
                <w:sz w:val="16"/>
              </w:rPr>
              <w:t xml:space="preserve"> the grand total amount)</w:t>
            </w:r>
          </w:p>
          <w:p w14:paraId="2BE1DDD7"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 </w:t>
            </w:r>
          </w:p>
        </w:tc>
      </w:tr>
    </w:tbl>
    <w:p w14:paraId="2BE1DDD9" w14:textId="77777777" w:rsidR="00A92B15" w:rsidRPr="00462C4B" w:rsidRDefault="001203BC">
      <w:pPr>
        <w:spacing w:after="0" w:line="259" w:lineRule="auto"/>
        <w:ind w:left="113" w:firstLine="0"/>
        <w:jc w:val="left"/>
        <w:rPr>
          <w:lang w:val="en-GB"/>
        </w:rPr>
      </w:pPr>
      <w:r w:rsidRPr="00462C4B">
        <w:rPr>
          <w:rFonts w:ascii="Arial" w:eastAsia="Arial" w:hAnsi="Arial" w:cs="Arial"/>
          <w:sz w:val="16"/>
          <w:lang w:val="en-GB"/>
        </w:rPr>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p>
    <w:p w14:paraId="157B0706" w14:textId="77777777" w:rsidR="00EE245C" w:rsidRPr="00462C4B" w:rsidRDefault="001203BC" w:rsidP="005B36A5">
      <w:pPr>
        <w:spacing w:after="0" w:line="259" w:lineRule="auto"/>
        <w:ind w:left="0" w:firstLine="0"/>
        <w:rPr>
          <w:lang w:val="en-GB"/>
        </w:rPr>
      </w:pPr>
      <w:r w:rsidRPr="00462C4B">
        <w:rPr>
          <w:rFonts w:ascii="Arial" w:eastAsia="Arial" w:hAnsi="Arial" w:cs="Arial"/>
          <w:sz w:val="20"/>
          <w:lang w:val="en-GB"/>
        </w:rPr>
        <w:t xml:space="preserve"> </w:t>
      </w:r>
      <w:r w:rsidR="00EE245C" w:rsidRPr="00462C4B">
        <w:rPr>
          <w:sz w:val="20"/>
          <w:lang w:val="en-GB"/>
        </w:rPr>
        <w:t xml:space="preserve"> </w:t>
      </w:r>
    </w:p>
    <w:p w14:paraId="2BE1DDEA" w14:textId="580048F4" w:rsidR="00A92B15" w:rsidRPr="00C77A91" w:rsidRDefault="00EE245C" w:rsidP="00EE245C">
      <w:pPr>
        <w:spacing w:after="249" w:line="259" w:lineRule="auto"/>
        <w:ind w:left="0" w:firstLine="0"/>
        <w:jc w:val="left"/>
        <w:rPr>
          <w:rFonts w:ascii="Arial" w:eastAsia="Arial" w:hAnsi="Arial" w:cs="Arial"/>
          <w:iCs/>
          <w:sz w:val="20"/>
          <w:lang w:val="en-GB"/>
        </w:rPr>
      </w:pPr>
      <w:r w:rsidRPr="006D2412">
        <w:rPr>
          <w:rFonts w:ascii="Arial" w:eastAsia="Arial" w:hAnsi="Arial" w:cs="Arial"/>
          <w:iCs/>
          <w:sz w:val="20"/>
          <w:vertAlign w:val="superscript"/>
          <w:lang w:val="en-GB"/>
        </w:rPr>
        <w:t>1</w:t>
      </w:r>
      <w:r w:rsidRPr="006D2412">
        <w:rPr>
          <w:rFonts w:ascii="Arial" w:eastAsia="Arial" w:hAnsi="Arial" w:cs="Arial"/>
          <w:iCs/>
          <w:sz w:val="20"/>
          <w:lang w:val="en-GB"/>
        </w:rPr>
        <w:t xml:space="preserve"> 72 hours is the maximum wall clock time for any job</w:t>
      </w:r>
      <w:r>
        <w:rPr>
          <w:rFonts w:ascii="Arial" w:eastAsia="Arial" w:hAnsi="Arial" w:cs="Arial"/>
          <w:iCs/>
          <w:sz w:val="20"/>
          <w:lang w:val="en-GB"/>
        </w:rPr>
        <w:t>.</w:t>
      </w:r>
      <w:r w:rsidRPr="006D2412">
        <w:rPr>
          <w:rFonts w:ascii="Arial" w:eastAsia="Arial" w:hAnsi="Arial" w:cs="Arial"/>
          <w:iCs/>
          <w:sz w:val="20"/>
          <w:lang w:val="en-GB"/>
        </w:rPr>
        <w:br/>
      </w:r>
      <w:r w:rsidRPr="006D2412">
        <w:rPr>
          <w:rFonts w:ascii="Arial" w:eastAsia="Arial" w:hAnsi="Arial" w:cs="Arial"/>
          <w:iCs/>
          <w:sz w:val="20"/>
          <w:vertAlign w:val="superscript"/>
          <w:lang w:val="en-GB"/>
        </w:rPr>
        <w:t>2</w:t>
      </w:r>
      <w:r w:rsidRPr="006D2412">
        <w:rPr>
          <w:rFonts w:ascii="Arial" w:eastAsia="Arial" w:hAnsi="Arial" w:cs="Arial"/>
          <w:iCs/>
          <w:sz w:val="20"/>
          <w:lang w:val="en-GB"/>
        </w:rPr>
        <w:t xml:space="preserve"> </w:t>
      </w:r>
      <w:r w:rsidRPr="00EE245C">
        <w:rPr>
          <w:rFonts w:ascii="Arial" w:eastAsia="Arial" w:hAnsi="Arial" w:cs="Arial"/>
          <w:iCs/>
          <w:sz w:val="20"/>
          <w:lang w:val="en-GB"/>
        </w:rPr>
        <w:t xml:space="preserve">Per requested GPU-hour, you automatically receive 12 core-hours on the CPU cores of the GPU node. Please do not specify these core-hours in </w:t>
      </w:r>
      <w:r w:rsidR="00364B0C">
        <w:rPr>
          <w:rFonts w:ascii="Arial" w:eastAsia="Arial" w:hAnsi="Arial" w:cs="Arial"/>
          <w:iCs/>
          <w:sz w:val="20"/>
          <w:lang w:val="en-GB"/>
        </w:rPr>
        <w:t>this</w:t>
      </w:r>
      <w:r w:rsidRPr="00EE245C">
        <w:rPr>
          <w:rFonts w:ascii="Arial" w:eastAsia="Arial" w:hAnsi="Arial" w:cs="Arial"/>
          <w:iCs/>
          <w:sz w:val="20"/>
          <w:lang w:val="en-GB"/>
        </w:rPr>
        <w:t xml:space="preserve"> table.</w:t>
      </w:r>
      <w:r w:rsidRPr="006D2412">
        <w:rPr>
          <w:rFonts w:ascii="Arial" w:eastAsia="Arial" w:hAnsi="Arial" w:cs="Arial"/>
          <w:iCs/>
          <w:sz w:val="20"/>
          <w:lang w:val="en-GB"/>
        </w:rPr>
        <w:br/>
      </w:r>
      <w:r w:rsidRPr="006D2412">
        <w:rPr>
          <w:rFonts w:ascii="Arial" w:eastAsia="Arial" w:hAnsi="Arial" w:cs="Arial"/>
          <w:iCs/>
          <w:sz w:val="20"/>
          <w:vertAlign w:val="superscript"/>
          <w:lang w:val="en-GB"/>
        </w:rPr>
        <w:t>3</w:t>
      </w:r>
      <w:r w:rsidRPr="006D2412">
        <w:rPr>
          <w:rFonts w:ascii="Arial" w:eastAsia="Arial" w:hAnsi="Arial" w:cs="Arial"/>
          <w:iCs/>
          <w:sz w:val="20"/>
          <w:lang w:val="en-GB"/>
        </w:rPr>
        <w:t xml:space="preserve"> Memory limits: 252 GB</w:t>
      </w:r>
      <w:r>
        <w:rPr>
          <w:rFonts w:ascii="Arial" w:eastAsia="Arial" w:hAnsi="Arial" w:cs="Arial"/>
          <w:iCs/>
          <w:sz w:val="20"/>
          <w:lang w:val="en-GB"/>
        </w:rPr>
        <w:t xml:space="preserve"> (CPU), 40/80 GB (GPU)</w:t>
      </w:r>
      <w:r w:rsidRPr="006D2412">
        <w:rPr>
          <w:rFonts w:ascii="Arial" w:eastAsia="Arial" w:hAnsi="Arial" w:cs="Arial"/>
          <w:iCs/>
          <w:sz w:val="20"/>
          <w:lang w:val="en-GB"/>
        </w:rPr>
        <w:br/>
      </w:r>
      <w:r w:rsidRPr="006D2412">
        <w:rPr>
          <w:rFonts w:ascii="Arial" w:eastAsia="Arial" w:hAnsi="Arial" w:cs="Arial"/>
          <w:iCs/>
          <w:sz w:val="20"/>
          <w:vertAlign w:val="superscript"/>
          <w:lang w:val="en-GB"/>
        </w:rPr>
        <w:t>4</w:t>
      </w:r>
      <w:r w:rsidRPr="006D2412">
        <w:rPr>
          <w:rFonts w:ascii="Arial" w:eastAsia="Arial" w:hAnsi="Arial" w:cs="Arial"/>
          <w:iCs/>
          <w:sz w:val="20"/>
          <w:lang w:val="en-GB"/>
        </w:rPr>
        <w:t xml:space="preserve"> </w:t>
      </w:r>
      <w:r>
        <w:rPr>
          <w:rFonts w:ascii="Arial" w:eastAsia="Arial" w:hAnsi="Arial" w:cs="Arial"/>
          <w:iCs/>
          <w:sz w:val="20"/>
          <w:lang w:val="en-GB"/>
        </w:rPr>
        <w:t xml:space="preserve">We </w:t>
      </w:r>
      <w:r w:rsidRPr="006D2412">
        <w:rPr>
          <w:rFonts w:ascii="Arial" w:eastAsia="Arial" w:hAnsi="Arial" w:cs="Arial"/>
          <w:iCs/>
          <w:sz w:val="20"/>
          <w:lang w:val="en-GB"/>
        </w:rPr>
        <w:t>do not ask the total number of files or volume generated during the complete project, but the maximum number at any given time. This will be (a lot) smaller than the total number or volume.</w:t>
      </w:r>
    </w:p>
    <w:p w14:paraId="2BE1DDEB" w14:textId="77777777" w:rsidR="00A92B15" w:rsidRDefault="001203BC">
      <w:pPr>
        <w:spacing w:after="160" w:line="259" w:lineRule="auto"/>
        <w:ind w:left="0" w:firstLine="0"/>
        <w:jc w:val="left"/>
        <w:rPr>
          <w:rFonts w:ascii="Arial" w:eastAsia="Arial" w:hAnsi="Arial" w:cs="Arial"/>
          <w:sz w:val="24"/>
          <w:lang w:val="en-GB"/>
        </w:rPr>
      </w:pPr>
      <w:r w:rsidRPr="00462C4B">
        <w:rPr>
          <w:lang w:val="en-GB"/>
        </w:rPr>
        <w:br w:type="page"/>
      </w:r>
    </w:p>
    <w:p w14:paraId="2BE1DDEC" w14:textId="2A33F652" w:rsidR="00A92B15" w:rsidRPr="00B636BA" w:rsidRDefault="001203BC">
      <w:pPr>
        <w:spacing w:after="5939" w:line="271" w:lineRule="auto"/>
        <w:ind w:right="35"/>
        <w:rPr>
          <w:lang w:val="en-GB"/>
        </w:rPr>
        <w:sectPr w:rsidR="00A92B15" w:rsidRPr="00B636BA" w:rsidSect="00CA0A9E">
          <w:headerReference w:type="default" r:id="rId16"/>
          <w:footerReference w:type="even" r:id="rId17"/>
          <w:footerReference w:type="first" r:id="rId18"/>
          <w:pgSz w:w="16819" w:h="11906" w:orient="landscape"/>
          <w:pgMar w:top="1440" w:right="1945" w:bottom="1440" w:left="1985" w:header="0" w:footer="703" w:gutter="0"/>
          <w:cols w:space="708"/>
          <w:formProt w:val="0"/>
          <w:docGrid w:linePitch="100"/>
        </w:sectPr>
      </w:pPr>
      <w:r>
        <w:rPr>
          <w:rFonts w:ascii="Arial" w:eastAsia="Arial" w:hAnsi="Arial" w:cs="Arial"/>
          <w:sz w:val="24"/>
          <w:lang w:val="en-GB"/>
        </w:rPr>
        <w:lastRenderedPageBreak/>
        <w:t xml:space="preserve">The example </w:t>
      </w:r>
      <w:proofErr w:type="spellStart"/>
      <w:r>
        <w:rPr>
          <w:rFonts w:ascii="Arial" w:eastAsia="Arial" w:hAnsi="Arial" w:cs="Arial"/>
          <w:sz w:val="24"/>
          <w:lang w:val="en-GB"/>
        </w:rPr>
        <w:t>QuantumEspresso</w:t>
      </w:r>
      <w:proofErr w:type="spellEnd"/>
      <w:r>
        <w:rPr>
          <w:rFonts w:ascii="Arial" w:eastAsia="Arial" w:hAnsi="Arial" w:cs="Arial"/>
          <w:sz w:val="24"/>
          <w:lang w:val="en-GB"/>
        </w:rPr>
        <w:t xml:space="preserve"> task </w:t>
      </w:r>
      <w:r w:rsidR="00E07902">
        <w:rPr>
          <w:rFonts w:ascii="Arial" w:eastAsia="Arial" w:hAnsi="Arial" w:cs="Arial"/>
          <w:sz w:val="24"/>
          <w:lang w:val="en-GB"/>
        </w:rPr>
        <w:t xml:space="preserve">consists of </w:t>
      </w:r>
      <w:r>
        <w:rPr>
          <w:rFonts w:ascii="Arial" w:eastAsia="Arial" w:hAnsi="Arial" w:cs="Arial"/>
          <w:sz w:val="24"/>
          <w:lang w:val="en-GB"/>
        </w:rPr>
        <w:t xml:space="preserve">1500 </w:t>
      </w:r>
      <w:r w:rsidR="00E07902">
        <w:rPr>
          <w:rFonts w:ascii="Arial" w:eastAsia="Arial" w:hAnsi="Arial" w:cs="Arial"/>
          <w:sz w:val="24"/>
          <w:lang w:val="en-GB"/>
        </w:rPr>
        <w:t>jobs</w:t>
      </w:r>
      <w:r>
        <w:rPr>
          <w:rFonts w:ascii="Arial" w:eastAsia="Arial" w:hAnsi="Arial" w:cs="Arial"/>
          <w:sz w:val="24"/>
          <w:lang w:val="en-GB"/>
        </w:rPr>
        <w:t xml:space="preserve">, to perform an SCF calculation on 1500 different compounds. All </w:t>
      </w:r>
      <w:r w:rsidR="00E07902">
        <w:rPr>
          <w:rFonts w:ascii="Arial" w:eastAsia="Arial" w:hAnsi="Arial" w:cs="Arial"/>
          <w:sz w:val="24"/>
          <w:lang w:val="en-GB"/>
        </w:rPr>
        <w:t>jobs</w:t>
      </w:r>
      <w:r w:rsidR="00E07902">
        <w:rPr>
          <w:rFonts w:ascii="Arial" w:eastAsia="Arial" w:hAnsi="Arial" w:cs="Arial"/>
          <w:sz w:val="24"/>
          <w:lang w:val="en-GB"/>
        </w:rPr>
        <w:t xml:space="preserve"> </w:t>
      </w:r>
      <w:r>
        <w:rPr>
          <w:rFonts w:ascii="Arial" w:eastAsia="Arial" w:hAnsi="Arial" w:cs="Arial"/>
          <w:sz w:val="24"/>
          <w:lang w:val="en-GB"/>
        </w:rPr>
        <w:t xml:space="preserve">can be executed independently of each other. Based on timing runs on the GPU nodes of Hortense, we found that one such job runs for 8 hours on 1 node, using 2 GPUs along with 24 CPU cores in the GPU node. Each job requires 106 GiB of </w:t>
      </w:r>
      <w:proofErr w:type="gramStart"/>
      <w:r>
        <w:rPr>
          <w:rFonts w:ascii="Arial" w:eastAsia="Arial" w:hAnsi="Arial" w:cs="Arial"/>
          <w:sz w:val="24"/>
          <w:lang w:val="en-GB"/>
        </w:rPr>
        <w:t>RAM,</w:t>
      </w:r>
      <w:proofErr w:type="gramEnd"/>
      <w:r>
        <w:rPr>
          <w:rFonts w:ascii="Arial" w:eastAsia="Arial" w:hAnsi="Arial" w:cs="Arial"/>
          <w:sz w:val="24"/>
          <w:lang w:val="en-GB"/>
        </w:rPr>
        <w:t xml:space="preserve"> therefore two jobs can run simultaneously on a Hortense GPU node (256 GiB). The worker framework will be used to pack 2 </w:t>
      </w:r>
      <w:r w:rsidR="00CA3232">
        <w:rPr>
          <w:rFonts w:ascii="Arial" w:eastAsia="Arial" w:hAnsi="Arial" w:cs="Arial"/>
          <w:sz w:val="24"/>
          <w:lang w:val="en-GB"/>
        </w:rPr>
        <w:t>jobs</w:t>
      </w:r>
      <w:r w:rsidR="00CA3232">
        <w:rPr>
          <w:rFonts w:ascii="Arial" w:eastAsia="Arial" w:hAnsi="Arial" w:cs="Arial"/>
          <w:sz w:val="24"/>
          <w:lang w:val="en-GB"/>
        </w:rPr>
        <w:t xml:space="preserve"> </w:t>
      </w:r>
      <w:r>
        <w:rPr>
          <w:rFonts w:ascii="Arial" w:eastAsia="Arial" w:hAnsi="Arial" w:cs="Arial"/>
          <w:sz w:val="24"/>
          <w:lang w:val="en-GB"/>
        </w:rPr>
        <w:t>in one job that will make sure both end up on one GPU node, optimally using all GPUs of that node. Each job generates 5 files that total 0.8 GiB. For all tasks, this amounts to 1500 x 0.8 GiB = 1.2 TiB of SCRATCH storage (750</w:t>
      </w:r>
      <w:r w:rsidRPr="00B636BA">
        <w:rPr>
          <w:rFonts w:ascii="Arial" w:eastAsia="Arial" w:hAnsi="Arial" w:cs="Arial"/>
          <w:sz w:val="24"/>
          <w:lang w:val="en-GB"/>
        </w:rPr>
        <w:t xml:space="preserve">0 files). These will be regularly offloaded to the Tier-2 DATA storage in a compressed format. </w:t>
      </w:r>
      <w:r w:rsidRPr="00B636BA">
        <w:rPr>
          <w:sz w:val="20"/>
          <w:lang w:val="en-GB"/>
        </w:rPr>
        <w:t xml:space="preserve"> </w:t>
      </w:r>
    </w:p>
    <w:p w14:paraId="2C8DDEED" w14:textId="77777777" w:rsidR="009B0FDA" w:rsidRPr="009B0FDA" w:rsidRDefault="009B0FDA" w:rsidP="00C67340">
      <w:pPr>
        <w:spacing w:after="4" w:line="271" w:lineRule="auto"/>
        <w:ind w:left="720" w:right="35" w:firstLine="0"/>
        <w:rPr>
          <w:rFonts w:ascii="Arial" w:eastAsia="Arial" w:hAnsi="Arial" w:cs="Arial"/>
          <w:sz w:val="24"/>
          <w:lang w:val="en-GB"/>
        </w:rPr>
      </w:pPr>
    </w:p>
    <w:p w14:paraId="2BE1DDED" w14:textId="6EE29AE7" w:rsidR="00A92B15" w:rsidRDefault="001203BC">
      <w:pPr>
        <w:numPr>
          <w:ilvl w:val="0"/>
          <w:numId w:val="2"/>
        </w:numPr>
        <w:spacing w:after="4" w:line="271" w:lineRule="auto"/>
        <w:ind w:right="35" w:hanging="360"/>
        <w:rPr>
          <w:lang w:val="en-GB"/>
        </w:rPr>
      </w:pPr>
      <w:r>
        <w:rPr>
          <w:rFonts w:ascii="Arial" w:eastAsia="Arial" w:hAnsi="Arial" w:cs="Arial"/>
          <w:sz w:val="24"/>
          <w:lang w:val="en-GB"/>
        </w:rPr>
        <w:t xml:space="preserve">Describe how you will manage the workflow and the resources requested in the period during which the task is to be performed. </w:t>
      </w:r>
    </w:p>
    <w:p w14:paraId="2BE1DDEE" w14:textId="77777777" w:rsidR="00A92B15" w:rsidRDefault="001203BC">
      <w:pPr>
        <w:spacing w:after="21" w:line="259" w:lineRule="auto"/>
        <w:ind w:left="720" w:firstLine="0"/>
        <w:jc w:val="left"/>
        <w:rPr>
          <w:lang w:val="en-GB"/>
        </w:rPr>
      </w:pPr>
      <w:r>
        <w:rPr>
          <w:rFonts w:ascii="Arial" w:eastAsia="Arial" w:hAnsi="Arial" w:cs="Arial"/>
          <w:sz w:val="24"/>
          <w:lang w:val="en-GB"/>
        </w:rPr>
        <w:t xml:space="preserve"> </w:t>
      </w:r>
    </w:p>
    <w:p w14:paraId="2BE1DDEF" w14:textId="70E1127D" w:rsidR="00A92B15" w:rsidRDefault="29E2683B" w:rsidP="279043F2">
      <w:pPr>
        <w:spacing w:after="4" w:line="271" w:lineRule="auto"/>
        <w:ind w:left="715" w:right="35"/>
        <w:rPr>
          <w:rFonts w:ascii="Arial" w:eastAsia="Arial" w:hAnsi="Arial" w:cs="Arial"/>
          <w:sz w:val="24"/>
          <w:szCs w:val="24"/>
          <w:lang w:val="en-GB"/>
        </w:rPr>
      </w:pPr>
      <w:r w:rsidRPr="279043F2">
        <w:rPr>
          <w:rFonts w:ascii="Arial" w:eastAsia="Arial" w:hAnsi="Arial" w:cs="Arial"/>
          <w:sz w:val="24"/>
          <w:szCs w:val="24"/>
          <w:lang w:val="en-GB"/>
        </w:rPr>
        <w:t xml:space="preserve">In case you will launch </w:t>
      </w:r>
      <w:proofErr w:type="gramStart"/>
      <w:r w:rsidR="004C3D5E">
        <w:rPr>
          <w:rFonts w:ascii="Arial" w:eastAsia="Arial" w:hAnsi="Arial" w:cs="Arial"/>
          <w:sz w:val="24"/>
          <w:szCs w:val="24"/>
          <w:lang w:val="en-GB"/>
        </w:rPr>
        <w:t>a large number of</w:t>
      </w:r>
      <w:proofErr w:type="gramEnd"/>
      <w:r w:rsidR="004C3D5E" w:rsidRPr="279043F2">
        <w:rPr>
          <w:rFonts w:ascii="Arial" w:eastAsia="Arial" w:hAnsi="Arial" w:cs="Arial"/>
          <w:sz w:val="24"/>
          <w:szCs w:val="24"/>
          <w:lang w:val="en-GB"/>
        </w:rPr>
        <w:t xml:space="preserve"> </w:t>
      </w:r>
      <w:r w:rsidRPr="279043F2">
        <w:rPr>
          <w:rFonts w:ascii="Arial" w:eastAsia="Arial" w:hAnsi="Arial" w:cs="Arial"/>
          <w:sz w:val="24"/>
          <w:szCs w:val="24"/>
          <w:lang w:val="en-GB"/>
        </w:rPr>
        <w:t xml:space="preserve">computational tasks, describe how you will manage your jobs and provide details regarding job management, automation and dataflow. </w:t>
      </w:r>
      <w:r w:rsidR="73E4A2CE" w:rsidRPr="279043F2">
        <w:rPr>
          <w:rFonts w:ascii="Arial" w:eastAsia="Arial" w:hAnsi="Arial" w:cs="Arial"/>
          <w:sz w:val="24"/>
          <w:szCs w:val="24"/>
          <w:lang w:val="en-GB"/>
        </w:rPr>
        <w:t xml:space="preserve">Just submitting “manually” is not advised. </w:t>
      </w:r>
      <w:r w:rsidRPr="279043F2">
        <w:rPr>
          <w:rFonts w:ascii="Arial" w:eastAsia="Arial" w:hAnsi="Arial" w:cs="Arial"/>
          <w:sz w:val="24"/>
          <w:szCs w:val="24"/>
          <w:lang w:val="en-GB"/>
        </w:rPr>
        <w:t xml:space="preserve">Will you make use of a task/workflow manager, such as the worker framework, </w:t>
      </w:r>
      <w:r w:rsidR="004C3D5E">
        <w:rPr>
          <w:rFonts w:ascii="Arial" w:eastAsia="Arial" w:hAnsi="Arial" w:cs="Arial"/>
          <w:sz w:val="24"/>
          <w:szCs w:val="24"/>
          <w:lang w:val="en-GB"/>
        </w:rPr>
        <w:t xml:space="preserve">e.g., </w:t>
      </w:r>
      <w:proofErr w:type="spellStart"/>
      <w:r w:rsidRPr="279043F2">
        <w:rPr>
          <w:rFonts w:ascii="Arial" w:eastAsia="Arial" w:hAnsi="Arial" w:cs="Arial"/>
          <w:sz w:val="24"/>
          <w:szCs w:val="24"/>
          <w:lang w:val="en-GB"/>
        </w:rPr>
        <w:t>atools</w:t>
      </w:r>
      <w:proofErr w:type="spellEnd"/>
      <w:r w:rsidRPr="279043F2">
        <w:rPr>
          <w:rFonts w:ascii="Arial" w:eastAsia="Arial" w:hAnsi="Arial" w:cs="Arial"/>
          <w:sz w:val="24"/>
          <w:szCs w:val="24"/>
          <w:lang w:val="en-GB"/>
        </w:rPr>
        <w:t xml:space="preserve"> or something similar</w:t>
      </w:r>
      <w:r w:rsidR="004C3D5E">
        <w:rPr>
          <w:rFonts w:ascii="Arial" w:eastAsia="Arial" w:hAnsi="Arial" w:cs="Arial"/>
          <w:sz w:val="24"/>
          <w:szCs w:val="24"/>
          <w:lang w:val="en-GB"/>
        </w:rPr>
        <w:t xml:space="preserve"> and, if so, o</w:t>
      </w:r>
      <w:r w:rsidRPr="279043F2">
        <w:rPr>
          <w:rFonts w:ascii="Arial" w:eastAsia="Arial" w:hAnsi="Arial" w:cs="Arial"/>
          <w:sz w:val="24"/>
          <w:szCs w:val="24"/>
          <w:lang w:val="en-GB"/>
        </w:rPr>
        <w:t xml:space="preserve">n which infrastructure or node will this manager run? </w:t>
      </w:r>
      <w:r w:rsidR="3CE5A5A5" w:rsidRPr="279043F2">
        <w:rPr>
          <w:rFonts w:ascii="Arial" w:eastAsia="Arial" w:hAnsi="Arial" w:cs="Arial"/>
          <w:sz w:val="24"/>
          <w:szCs w:val="24"/>
          <w:lang w:val="en-GB"/>
        </w:rPr>
        <w:t>The VSC Cloud can help if you want to run dedicated infra</w:t>
      </w:r>
      <w:r w:rsidR="4BF74295" w:rsidRPr="279043F2">
        <w:rPr>
          <w:rFonts w:ascii="Arial" w:eastAsia="Arial" w:hAnsi="Arial" w:cs="Arial"/>
          <w:sz w:val="24"/>
          <w:szCs w:val="24"/>
          <w:lang w:val="en-GB"/>
        </w:rPr>
        <w:t>structure for your workflow (</w:t>
      </w:r>
      <w:hyperlink r:id="rId19" w:history="1">
        <w:r w:rsidR="4BF74295" w:rsidRPr="279043F2">
          <w:rPr>
            <w:rStyle w:val="Hyperlink"/>
            <w:rFonts w:ascii="Arial" w:eastAsia="Arial" w:hAnsi="Arial" w:cs="Arial"/>
            <w:sz w:val="24"/>
            <w:szCs w:val="24"/>
            <w:lang w:val="en-GB"/>
          </w:rPr>
          <w:t>https://www.vscentrum.be/cloud).</w:t>
        </w:r>
      </w:hyperlink>
    </w:p>
    <w:p w14:paraId="2BE1DDF0" w14:textId="77777777" w:rsidR="00A92B15" w:rsidRDefault="001203BC">
      <w:pPr>
        <w:spacing w:after="19" w:line="259" w:lineRule="auto"/>
        <w:ind w:left="720" w:firstLine="0"/>
        <w:jc w:val="left"/>
        <w:rPr>
          <w:lang w:val="en-GB"/>
        </w:rPr>
      </w:pPr>
      <w:r>
        <w:rPr>
          <w:rFonts w:ascii="Arial" w:eastAsia="Arial" w:hAnsi="Arial" w:cs="Arial"/>
          <w:sz w:val="24"/>
          <w:lang w:val="en-GB"/>
        </w:rPr>
        <w:t xml:space="preserve"> </w:t>
      </w:r>
    </w:p>
    <w:p w14:paraId="02629C57" w14:textId="23369124" w:rsidR="00A92B15" w:rsidRDefault="3C687F0E" w:rsidP="438E0990">
      <w:pPr>
        <w:spacing w:after="4" w:line="271" w:lineRule="auto"/>
        <w:ind w:left="715" w:right="35"/>
        <w:rPr>
          <w:rFonts w:ascii="Arial" w:hAnsi="Arial"/>
          <w:sz w:val="24"/>
          <w:szCs w:val="24"/>
          <w:lang w:val="en-GB"/>
        </w:rPr>
      </w:pPr>
      <w:r w:rsidRPr="438E0990">
        <w:rPr>
          <w:rFonts w:ascii="Arial" w:eastAsia="Arial" w:hAnsi="Arial" w:cs="Arial"/>
          <w:sz w:val="24"/>
          <w:szCs w:val="24"/>
          <w:lang w:val="en-GB"/>
        </w:rPr>
        <w:t>Further, p</w:t>
      </w:r>
      <w:r w:rsidR="2D679EE1" w:rsidRPr="438E0990">
        <w:rPr>
          <w:rFonts w:ascii="Arial" w:eastAsia="Arial" w:hAnsi="Arial" w:cs="Arial"/>
          <w:sz w:val="24"/>
          <w:szCs w:val="24"/>
          <w:lang w:val="en-GB"/>
        </w:rPr>
        <w:t xml:space="preserve">lease present how you will manage your data. </w:t>
      </w:r>
      <w:r w:rsidRPr="438E0990">
        <w:rPr>
          <w:rFonts w:ascii="Arial" w:eastAsia="Arial" w:hAnsi="Arial" w:cs="Arial"/>
          <w:sz w:val="24"/>
          <w:szCs w:val="24"/>
          <w:lang w:val="en-GB"/>
        </w:rPr>
        <w:t>This is important, s</w:t>
      </w:r>
      <w:r w:rsidR="10E59BB7" w:rsidRPr="438E0990">
        <w:rPr>
          <w:rFonts w:ascii="Arial" w:eastAsia="Arial" w:hAnsi="Arial" w:cs="Arial"/>
          <w:sz w:val="24"/>
          <w:szCs w:val="24"/>
          <w:lang w:val="en-GB"/>
        </w:rPr>
        <w:t>ince the</w:t>
      </w:r>
      <w:r w:rsidR="63B9AA50" w:rsidRPr="438E0990">
        <w:rPr>
          <w:rFonts w:ascii="Arial" w:eastAsia="Arial" w:hAnsi="Arial" w:cs="Arial"/>
          <w:sz w:val="24"/>
          <w:szCs w:val="24"/>
          <w:lang w:val="en-GB"/>
        </w:rPr>
        <w:t xml:space="preserve">re is no backup of the </w:t>
      </w:r>
      <w:r w:rsidR="10E59BB7" w:rsidRPr="438E0990">
        <w:rPr>
          <w:rFonts w:ascii="Arial" w:eastAsia="Arial" w:hAnsi="Arial" w:cs="Arial"/>
          <w:sz w:val="24"/>
          <w:szCs w:val="24"/>
          <w:lang w:val="en-GB"/>
        </w:rPr>
        <w:t>scratch file system</w:t>
      </w:r>
      <w:r w:rsidR="63B9AA50" w:rsidRPr="438E0990">
        <w:rPr>
          <w:rFonts w:ascii="Arial" w:eastAsia="Arial" w:hAnsi="Arial" w:cs="Arial"/>
          <w:sz w:val="24"/>
          <w:szCs w:val="24"/>
          <w:lang w:val="en-GB"/>
        </w:rPr>
        <w:t xml:space="preserve">. </w:t>
      </w:r>
      <w:r w:rsidR="2D679EE1" w:rsidRPr="438E0990">
        <w:rPr>
          <w:rFonts w:ascii="Arial" w:eastAsia="Arial" w:hAnsi="Arial" w:cs="Arial"/>
          <w:sz w:val="24"/>
          <w:szCs w:val="24"/>
          <w:lang w:val="en-GB"/>
        </w:rPr>
        <w:t xml:space="preserve">Describe how the transfer of files to/from Hortense will be managed and </w:t>
      </w:r>
      <w:r w:rsidRPr="438E0990">
        <w:rPr>
          <w:rFonts w:ascii="Arial" w:eastAsia="Arial" w:hAnsi="Arial" w:cs="Arial"/>
          <w:sz w:val="24"/>
          <w:szCs w:val="24"/>
          <w:lang w:val="en-GB"/>
        </w:rPr>
        <w:t xml:space="preserve">perhaps </w:t>
      </w:r>
      <w:r w:rsidR="2D679EE1" w:rsidRPr="438E0990">
        <w:rPr>
          <w:rFonts w:ascii="Arial" w:eastAsia="Arial" w:hAnsi="Arial" w:cs="Arial"/>
          <w:sz w:val="24"/>
          <w:szCs w:val="24"/>
          <w:lang w:val="en-GB"/>
        </w:rPr>
        <w:t xml:space="preserve">automated, </w:t>
      </w:r>
      <w:r w:rsidR="6C20E5BE" w:rsidRPr="438E0990">
        <w:rPr>
          <w:rFonts w:ascii="Arial" w:eastAsia="Arial" w:hAnsi="Arial" w:cs="Arial"/>
          <w:sz w:val="24"/>
          <w:szCs w:val="24"/>
          <w:lang w:val="en-GB"/>
        </w:rPr>
        <w:t xml:space="preserve">and whether </w:t>
      </w:r>
      <w:r w:rsidR="2D679EE1" w:rsidRPr="438E0990">
        <w:rPr>
          <w:rFonts w:ascii="Arial" w:eastAsia="Arial" w:hAnsi="Arial" w:cs="Arial"/>
          <w:sz w:val="24"/>
          <w:szCs w:val="24"/>
          <w:lang w:val="en-GB"/>
        </w:rPr>
        <w:t xml:space="preserve">data reduction and/or compression of files will be performed. </w:t>
      </w:r>
      <w:r w:rsidR="2D679EE1" w:rsidRPr="438E0990">
        <w:rPr>
          <w:rFonts w:ascii="Arial" w:hAnsi="Arial"/>
          <w:sz w:val="24"/>
          <w:szCs w:val="24"/>
          <w:lang w:val="en-GB"/>
        </w:rPr>
        <w:t xml:space="preserve">If available, provide information about IOPS. </w:t>
      </w:r>
      <w:r w:rsidR="65CD8C50" w:rsidRPr="438E0990">
        <w:rPr>
          <w:rFonts w:ascii="Arial" w:hAnsi="Arial"/>
          <w:sz w:val="24"/>
          <w:szCs w:val="24"/>
          <w:lang w:val="en-GB"/>
        </w:rPr>
        <w:t>Also describe when you will remove checkpoints files, if applicable.</w:t>
      </w:r>
    </w:p>
    <w:p w14:paraId="36D8F34C" w14:textId="77777777" w:rsidR="00423918" w:rsidRDefault="00423918" w:rsidP="438E0990">
      <w:pPr>
        <w:spacing w:after="4" w:line="271" w:lineRule="auto"/>
        <w:ind w:left="715" w:right="35"/>
        <w:rPr>
          <w:rFonts w:ascii="Arial" w:hAnsi="Arial"/>
          <w:sz w:val="24"/>
          <w:szCs w:val="24"/>
          <w:lang w:val="en-GB"/>
        </w:rPr>
      </w:pPr>
    </w:p>
    <w:p w14:paraId="78AEF9EA" w14:textId="60F226EF" w:rsidR="00423918" w:rsidRPr="00462C4B" w:rsidRDefault="00423918" w:rsidP="438E0990">
      <w:pPr>
        <w:spacing w:after="4" w:line="271" w:lineRule="auto"/>
        <w:ind w:left="715" w:right="35"/>
        <w:rPr>
          <w:lang w:val="en-GB"/>
        </w:rPr>
      </w:pPr>
      <w:r w:rsidRPr="00410A42">
        <w:rPr>
          <w:rFonts w:ascii="Arial" w:hAnsi="Arial"/>
          <w:sz w:val="24"/>
          <w:szCs w:val="24"/>
          <w:highlight w:val="yellow"/>
          <w:lang w:val="en-GB"/>
        </w:rPr>
        <w:t>As a reminder, Tier</w:t>
      </w:r>
      <w:r w:rsidR="002C6EEF">
        <w:rPr>
          <w:rFonts w:ascii="Arial" w:hAnsi="Arial"/>
          <w:sz w:val="24"/>
          <w:szCs w:val="24"/>
          <w:highlight w:val="yellow"/>
          <w:lang w:val="en-GB"/>
        </w:rPr>
        <w:t>-</w:t>
      </w:r>
      <w:r w:rsidRPr="00410A42">
        <w:rPr>
          <w:rFonts w:ascii="Arial" w:hAnsi="Arial"/>
          <w:sz w:val="24"/>
          <w:szCs w:val="24"/>
          <w:highlight w:val="yellow"/>
          <w:lang w:val="en-GB"/>
        </w:rPr>
        <w:t>1 project directories will be inaccessible as soon as a project expires. Describe how you will offload, clean up and remove any remaining data in the Tier</w:t>
      </w:r>
      <w:r w:rsidR="002C6EEF">
        <w:rPr>
          <w:rFonts w:ascii="Arial" w:hAnsi="Arial"/>
          <w:sz w:val="24"/>
          <w:szCs w:val="24"/>
          <w:highlight w:val="yellow"/>
          <w:lang w:val="en-GB"/>
        </w:rPr>
        <w:t>-</w:t>
      </w:r>
      <w:r w:rsidRPr="00410A42">
        <w:rPr>
          <w:rFonts w:ascii="Arial" w:hAnsi="Arial"/>
          <w:sz w:val="24"/>
          <w:szCs w:val="24"/>
          <w:highlight w:val="yellow"/>
          <w:lang w:val="en-GB"/>
        </w:rPr>
        <w:t>1 project scratch folders before the project expires.</w:t>
      </w:r>
    </w:p>
    <w:p w14:paraId="1A2E9E9C" w14:textId="2E1E105F" w:rsidR="00A92B15" w:rsidRPr="00462C4B" w:rsidRDefault="00A92B15" w:rsidP="438E0990">
      <w:pPr>
        <w:spacing w:after="4" w:line="271" w:lineRule="auto"/>
        <w:ind w:left="715" w:right="35"/>
        <w:rPr>
          <w:rFonts w:ascii="Arial" w:hAnsi="Arial"/>
          <w:sz w:val="24"/>
          <w:szCs w:val="24"/>
          <w:lang w:val="en-GB"/>
        </w:rPr>
      </w:pPr>
    </w:p>
    <w:p w14:paraId="2BE1DDF3" w14:textId="2B02B486" w:rsidR="00A92B15" w:rsidRPr="00462C4B" w:rsidRDefault="00A92B15">
      <w:pPr>
        <w:spacing w:after="19" w:line="259" w:lineRule="auto"/>
        <w:ind w:left="0" w:firstLine="0"/>
        <w:jc w:val="left"/>
        <w:rPr>
          <w:lang w:val="en-GB"/>
        </w:rPr>
      </w:pPr>
    </w:p>
    <w:p w14:paraId="39EF5B8E" w14:textId="750A4175" w:rsidR="004B75FB" w:rsidRPr="00E404F2" w:rsidRDefault="004B75FB" w:rsidP="00DF1813">
      <w:pPr>
        <w:numPr>
          <w:ilvl w:val="0"/>
          <w:numId w:val="2"/>
        </w:numPr>
        <w:spacing w:after="4" w:line="271" w:lineRule="auto"/>
        <w:ind w:right="35" w:hanging="360"/>
        <w:rPr>
          <w:rFonts w:ascii="Arial" w:eastAsia="Arial" w:hAnsi="Arial" w:cs="Arial"/>
          <w:iCs/>
          <w:sz w:val="24"/>
          <w:szCs w:val="24"/>
          <w:lang w:val="en-GB"/>
        </w:rPr>
      </w:pPr>
      <w:r w:rsidRPr="00E404F2">
        <w:rPr>
          <w:rFonts w:ascii="Arial" w:eastAsia="Arial" w:hAnsi="Arial" w:cs="Arial"/>
          <w:iCs/>
          <w:sz w:val="24"/>
          <w:szCs w:val="24"/>
          <w:lang w:val="en-GB"/>
        </w:rPr>
        <w:t xml:space="preserve">In case you requested GPU compute time, are you interested in </w:t>
      </w:r>
      <w:r w:rsidR="00E65680" w:rsidRPr="00E404F2">
        <w:rPr>
          <w:rFonts w:ascii="Arial" w:eastAsia="Arial" w:hAnsi="Arial" w:cs="Arial"/>
          <w:iCs/>
          <w:sz w:val="24"/>
          <w:szCs w:val="24"/>
          <w:lang w:val="en-GB"/>
        </w:rPr>
        <w:t>getting a preparatory access project on LUMI</w:t>
      </w:r>
      <w:r w:rsidR="00D25676" w:rsidRPr="00E404F2">
        <w:rPr>
          <w:rFonts w:ascii="Arial" w:eastAsia="Arial" w:hAnsi="Arial" w:cs="Arial"/>
          <w:iCs/>
          <w:sz w:val="24"/>
          <w:lang w:val="en-GB"/>
        </w:rPr>
        <w:t xml:space="preserve">, a European pre-exascale computer </w:t>
      </w:r>
      <w:r w:rsidR="00BE634F" w:rsidRPr="00E404F2">
        <w:rPr>
          <w:rFonts w:ascii="Arial" w:eastAsia="Arial" w:hAnsi="Arial" w:cs="Arial"/>
          <w:iCs/>
          <w:sz w:val="24"/>
          <w:lang w:val="en-GB"/>
        </w:rPr>
        <w:t>(</w:t>
      </w:r>
      <w:hyperlink r:id="rId20" w:history="1">
        <w:r w:rsidR="00D25676" w:rsidRPr="00E404F2">
          <w:rPr>
            <w:rStyle w:val="Hyperlink"/>
            <w:rFonts w:ascii="Arial" w:eastAsia="Arial" w:hAnsi="Arial" w:cs="Arial"/>
            <w:iCs/>
            <w:sz w:val="24"/>
            <w:lang w:val="en-GB"/>
          </w:rPr>
          <w:t>https://lumi-supercomputer.eu/</w:t>
        </w:r>
      </w:hyperlink>
      <w:r w:rsidR="001067A4">
        <w:rPr>
          <w:rFonts w:ascii="Arial" w:eastAsia="Arial" w:hAnsi="Arial" w:cs="Arial"/>
          <w:iCs/>
          <w:sz w:val="24"/>
          <w:szCs w:val="24"/>
          <w:lang w:val="en-GB"/>
        </w:rPr>
        <w:t xml:space="preserve">), </w:t>
      </w:r>
      <w:r w:rsidR="000533BC" w:rsidRPr="00E404F2">
        <w:rPr>
          <w:rFonts w:ascii="Arial" w:eastAsia="Arial" w:hAnsi="Arial" w:cs="Arial"/>
          <w:iCs/>
          <w:sz w:val="24"/>
          <w:szCs w:val="24"/>
          <w:lang w:val="en-GB"/>
        </w:rPr>
        <w:t>taking into account</w:t>
      </w:r>
      <w:r w:rsidR="00E65680" w:rsidRPr="00E404F2">
        <w:rPr>
          <w:rFonts w:ascii="Arial" w:eastAsia="Arial" w:hAnsi="Arial" w:cs="Arial"/>
          <w:iCs/>
          <w:sz w:val="24"/>
          <w:szCs w:val="24"/>
          <w:lang w:val="en-GB"/>
        </w:rPr>
        <w:t xml:space="preserve"> the “detailed instructions for application” on </w:t>
      </w:r>
      <w:hyperlink r:id="rId21" w:history="1">
        <w:r w:rsidR="00E65680" w:rsidRPr="00E404F2">
          <w:rPr>
            <w:rStyle w:val="Hyperlink"/>
            <w:rFonts w:ascii="Arial" w:eastAsia="Arial" w:hAnsi="Arial" w:cs="Arial"/>
            <w:iCs/>
            <w:sz w:val="24"/>
            <w:szCs w:val="24"/>
            <w:lang w:val="en-GB"/>
          </w:rPr>
          <w:t>https://www.enccb.be/GettingAccess</w:t>
        </w:r>
      </w:hyperlink>
      <w:r w:rsidR="00E65680" w:rsidRPr="00E404F2">
        <w:rPr>
          <w:rFonts w:ascii="Arial" w:eastAsia="Arial" w:hAnsi="Arial" w:cs="Arial"/>
          <w:iCs/>
          <w:sz w:val="24"/>
          <w:szCs w:val="24"/>
          <w:lang w:val="en-GB"/>
        </w:rPr>
        <w:t>? No separate application would be required.</w:t>
      </w:r>
      <w:r w:rsidR="008A59BD" w:rsidRPr="00E404F2">
        <w:rPr>
          <w:rFonts w:ascii="Arial" w:eastAsia="Arial" w:hAnsi="Arial" w:cs="Arial"/>
          <w:iCs/>
          <w:sz w:val="24"/>
          <w:szCs w:val="24"/>
          <w:lang w:val="en-GB"/>
        </w:rPr>
        <w:t xml:space="preserve"> </w:t>
      </w:r>
      <w:r w:rsidR="008A59BD" w:rsidRPr="00462C4B">
        <w:rPr>
          <w:rFonts w:ascii="Arial" w:eastAsia="Arial" w:hAnsi="Arial" w:cs="Arial"/>
          <w:sz w:val="24"/>
          <w:szCs w:val="24"/>
          <w:lang w:val="en-GB"/>
        </w:rPr>
        <w:t xml:space="preserve">If you answer </w:t>
      </w:r>
      <w:r w:rsidR="00D25676" w:rsidRPr="00462C4B">
        <w:rPr>
          <w:rFonts w:ascii="Arial" w:eastAsia="Arial" w:hAnsi="Arial" w:cs="Arial"/>
          <w:sz w:val="24"/>
          <w:szCs w:val="24"/>
          <w:lang w:val="en-GB"/>
        </w:rPr>
        <w:t>“</w:t>
      </w:r>
      <w:r w:rsidR="008A59BD" w:rsidRPr="00462C4B">
        <w:rPr>
          <w:rFonts w:ascii="Arial" w:eastAsia="Arial" w:hAnsi="Arial" w:cs="Arial"/>
          <w:sz w:val="24"/>
          <w:szCs w:val="24"/>
          <w:lang w:val="en-GB"/>
        </w:rPr>
        <w:t>Yes</w:t>
      </w:r>
      <w:r w:rsidR="00D25676" w:rsidRPr="00462C4B">
        <w:rPr>
          <w:rFonts w:ascii="Arial" w:eastAsia="Arial" w:hAnsi="Arial" w:cs="Arial"/>
          <w:sz w:val="24"/>
          <w:szCs w:val="24"/>
          <w:lang w:val="en-GB"/>
        </w:rPr>
        <w:t>”</w:t>
      </w:r>
      <w:r w:rsidR="008A59BD" w:rsidRPr="00462C4B">
        <w:rPr>
          <w:rFonts w:ascii="Arial" w:eastAsia="Arial" w:hAnsi="Arial" w:cs="Arial"/>
          <w:sz w:val="24"/>
          <w:szCs w:val="24"/>
          <w:lang w:val="en-GB"/>
        </w:rPr>
        <w:t xml:space="preserve"> below, the LUMI team will contact you with further information.</w:t>
      </w:r>
    </w:p>
    <w:p w14:paraId="375B54AF" w14:textId="77777777" w:rsidR="004B75FB" w:rsidRPr="00745C06" w:rsidRDefault="004B75FB" w:rsidP="004B75FB">
      <w:pPr>
        <w:spacing w:after="5" w:line="259" w:lineRule="auto"/>
        <w:ind w:left="720" w:firstLine="0"/>
        <w:jc w:val="left"/>
        <w:rPr>
          <w:iCs/>
          <w:lang w:val="en-GB"/>
        </w:rPr>
      </w:pPr>
    </w:p>
    <w:p w14:paraId="243B0D7E" w14:textId="77777777" w:rsidR="00CE5A2D" w:rsidRDefault="00146799" w:rsidP="00CE5A2D">
      <w:pPr>
        <w:spacing w:after="4" w:line="271" w:lineRule="auto"/>
        <w:ind w:left="720" w:right="35" w:firstLine="0"/>
        <w:rPr>
          <w:rFonts w:ascii="Arial" w:eastAsia="Arial" w:hAnsi="Arial" w:cs="Arial"/>
          <w:sz w:val="24"/>
          <w:szCs w:val="24"/>
          <w:lang w:val="en-GB"/>
        </w:rPr>
      </w:pPr>
      <w:sdt>
        <w:sdtPr>
          <w:rPr>
            <w:rFonts w:ascii="MS Gothic" w:eastAsia="MS Gothic" w:hAnsi="MS Gothic" w:cs="Arial"/>
            <w:sz w:val="24"/>
            <w:lang w:val="en-GB"/>
          </w:rPr>
          <w:id w:val="-514465766"/>
          <w14:checkbox>
            <w14:checked w14:val="0"/>
            <w14:checkedState w14:val="2612" w14:font="MS Gothic"/>
            <w14:uncheckedState w14:val="2610" w14:font="MS Gothic"/>
          </w14:checkbox>
        </w:sdtPr>
        <w:sdtEndPr/>
        <w:sdtContent>
          <w:r w:rsidR="00CE5A2D" w:rsidRPr="00CE5A2D">
            <w:rPr>
              <w:rFonts w:ascii="MS Gothic" w:eastAsia="MS Gothic" w:hAnsi="MS Gothic" w:cs="Arial" w:hint="eastAsia"/>
              <w:sz w:val="24"/>
              <w:lang w:val="en-GB"/>
            </w:rPr>
            <w:t>☐</w:t>
          </w:r>
        </w:sdtContent>
      </w:sdt>
      <w:r w:rsidR="00CE5A2D" w:rsidRPr="00CE5A2D">
        <w:rPr>
          <w:rFonts w:ascii="Arial" w:eastAsia="Arial" w:hAnsi="Arial" w:cs="Arial"/>
          <w:sz w:val="24"/>
          <w:szCs w:val="24"/>
          <w:lang w:val="en-GB"/>
        </w:rPr>
        <w:t xml:space="preserve"> Yes </w:t>
      </w:r>
    </w:p>
    <w:p w14:paraId="1C33C29C" w14:textId="65FE4BEF" w:rsidR="004B75FB" w:rsidRDefault="00146799" w:rsidP="00310E1E">
      <w:pPr>
        <w:spacing w:after="4" w:line="271" w:lineRule="auto"/>
        <w:ind w:left="720" w:right="35" w:firstLine="0"/>
        <w:rPr>
          <w:rFonts w:ascii="Arial" w:eastAsia="Arial" w:hAnsi="Arial" w:cs="Arial"/>
          <w:sz w:val="24"/>
          <w:szCs w:val="24"/>
          <w:lang w:val="en-GB"/>
        </w:rPr>
      </w:pPr>
      <w:sdt>
        <w:sdtPr>
          <w:rPr>
            <w:rFonts w:ascii="MS Gothic" w:eastAsia="MS Gothic" w:hAnsi="MS Gothic" w:cs="Arial"/>
            <w:sz w:val="24"/>
            <w:lang w:val="en-GB"/>
          </w:rPr>
          <w:id w:val="-1420171654"/>
          <w14:checkbox>
            <w14:checked w14:val="0"/>
            <w14:checkedState w14:val="2612" w14:font="MS Gothic"/>
            <w14:uncheckedState w14:val="2610" w14:font="MS Gothic"/>
          </w14:checkbox>
        </w:sdtPr>
        <w:sdtEndPr/>
        <w:sdtContent>
          <w:r w:rsidR="00CE5A2D" w:rsidRPr="00CE5A2D">
            <w:rPr>
              <w:rFonts w:ascii="MS Gothic" w:eastAsia="MS Gothic" w:hAnsi="MS Gothic" w:cs="Arial" w:hint="eastAsia"/>
              <w:sz w:val="24"/>
              <w:lang w:val="en-GB"/>
            </w:rPr>
            <w:t>☐</w:t>
          </w:r>
        </w:sdtContent>
      </w:sdt>
      <w:r w:rsidR="00CE5A2D" w:rsidRPr="00CE5A2D">
        <w:rPr>
          <w:rFonts w:ascii="Arial" w:eastAsia="Arial" w:hAnsi="Arial" w:cs="Arial"/>
          <w:sz w:val="24"/>
          <w:szCs w:val="24"/>
          <w:lang w:val="en-GB"/>
        </w:rPr>
        <w:t xml:space="preserve"> </w:t>
      </w:r>
      <w:r w:rsidR="00CE5A2D">
        <w:rPr>
          <w:rFonts w:ascii="Arial" w:eastAsia="Arial" w:hAnsi="Arial" w:cs="Arial"/>
          <w:sz w:val="24"/>
          <w:szCs w:val="24"/>
          <w:lang w:val="en-GB"/>
        </w:rPr>
        <w:t>No</w:t>
      </w:r>
    </w:p>
    <w:p w14:paraId="6FC99174" w14:textId="77777777" w:rsidR="00CF56C0" w:rsidRDefault="00CF56C0" w:rsidP="00310E1E">
      <w:pPr>
        <w:spacing w:after="4" w:line="271" w:lineRule="auto"/>
        <w:ind w:left="720" w:right="35" w:firstLine="0"/>
        <w:rPr>
          <w:rFonts w:ascii="Arial" w:eastAsia="Arial" w:hAnsi="Arial" w:cs="Arial"/>
          <w:sz w:val="24"/>
          <w:szCs w:val="24"/>
          <w:lang w:val="en-GB"/>
        </w:rPr>
      </w:pPr>
    </w:p>
    <w:p w14:paraId="15F1394D" w14:textId="58A72219" w:rsidR="00CF56C0" w:rsidRPr="00992EAA" w:rsidRDefault="00B76D1A" w:rsidP="00CF56C0">
      <w:pPr>
        <w:numPr>
          <w:ilvl w:val="0"/>
          <w:numId w:val="2"/>
        </w:numPr>
        <w:spacing w:after="4" w:line="271" w:lineRule="auto"/>
        <w:ind w:right="35" w:hanging="360"/>
        <w:rPr>
          <w:rFonts w:ascii="Arial" w:eastAsia="Arial" w:hAnsi="Arial" w:cs="Arial"/>
          <w:iCs/>
          <w:sz w:val="24"/>
          <w:szCs w:val="24"/>
          <w:highlight w:val="yellow"/>
          <w:lang w:val="en-GB"/>
        </w:rPr>
      </w:pPr>
      <w:r w:rsidRPr="00992EAA">
        <w:rPr>
          <w:rFonts w:ascii="Arial" w:eastAsia="Arial" w:hAnsi="Arial" w:cs="Arial"/>
          <w:iCs/>
          <w:sz w:val="24"/>
          <w:szCs w:val="24"/>
          <w:highlight w:val="yellow"/>
          <w:lang w:val="en-GB"/>
        </w:rPr>
        <w:t xml:space="preserve">In case you develop your own code, are you interested in getting support from the EPICURE project to </w:t>
      </w:r>
      <w:r w:rsidR="001067A4" w:rsidRPr="00992EAA">
        <w:rPr>
          <w:rFonts w:ascii="Arial" w:eastAsia="Arial" w:hAnsi="Arial" w:cs="Arial"/>
          <w:iCs/>
          <w:sz w:val="24"/>
          <w:szCs w:val="24"/>
          <w:highlight w:val="yellow"/>
          <w:lang w:val="en-GB"/>
        </w:rPr>
        <w:t>identify bottlenecks and potential enhancements in node and multi-node performance, to optimi</w:t>
      </w:r>
      <w:r w:rsidR="008E1843" w:rsidRPr="00992EAA">
        <w:rPr>
          <w:rFonts w:ascii="Arial" w:eastAsia="Arial" w:hAnsi="Arial" w:cs="Arial"/>
          <w:iCs/>
          <w:sz w:val="24"/>
          <w:szCs w:val="24"/>
          <w:highlight w:val="yellow"/>
          <w:lang w:val="en-GB"/>
        </w:rPr>
        <w:t>s</w:t>
      </w:r>
      <w:r w:rsidR="001067A4" w:rsidRPr="00992EAA">
        <w:rPr>
          <w:rFonts w:ascii="Arial" w:eastAsia="Arial" w:hAnsi="Arial" w:cs="Arial"/>
          <w:iCs/>
          <w:sz w:val="24"/>
          <w:szCs w:val="24"/>
          <w:highlight w:val="yellow"/>
          <w:lang w:val="en-GB"/>
        </w:rPr>
        <w:t>e or refactor code</w:t>
      </w:r>
      <w:r w:rsidR="00957C38">
        <w:rPr>
          <w:rFonts w:ascii="Arial" w:eastAsia="Arial" w:hAnsi="Arial" w:cs="Arial"/>
          <w:iCs/>
          <w:sz w:val="24"/>
          <w:szCs w:val="24"/>
          <w:highlight w:val="yellow"/>
          <w:lang w:val="en-GB"/>
        </w:rPr>
        <w:t>?</w:t>
      </w:r>
      <w:r w:rsidR="001067A4" w:rsidRPr="00992EAA">
        <w:rPr>
          <w:rFonts w:ascii="Arial" w:eastAsia="Arial" w:hAnsi="Arial" w:cs="Arial"/>
          <w:iCs/>
          <w:sz w:val="24"/>
          <w:szCs w:val="24"/>
          <w:highlight w:val="yellow"/>
          <w:lang w:val="en-GB"/>
        </w:rPr>
        <w:t xml:space="preserve"> </w:t>
      </w:r>
      <w:r w:rsidR="00CF56C0" w:rsidRPr="00992EAA">
        <w:rPr>
          <w:rFonts w:ascii="Arial" w:eastAsia="Arial" w:hAnsi="Arial" w:cs="Arial"/>
          <w:sz w:val="24"/>
          <w:szCs w:val="24"/>
          <w:highlight w:val="yellow"/>
          <w:lang w:val="en-GB"/>
        </w:rPr>
        <w:t xml:space="preserve">If you answer “Yes” below, the </w:t>
      </w:r>
      <w:r w:rsidR="001067A4" w:rsidRPr="00992EAA">
        <w:rPr>
          <w:rFonts w:ascii="Arial" w:eastAsia="Arial" w:hAnsi="Arial" w:cs="Arial"/>
          <w:sz w:val="24"/>
          <w:szCs w:val="24"/>
          <w:highlight w:val="yellow"/>
          <w:lang w:val="en-GB"/>
        </w:rPr>
        <w:t>EPICURE</w:t>
      </w:r>
      <w:r w:rsidR="00CF56C0" w:rsidRPr="00992EAA">
        <w:rPr>
          <w:rFonts w:ascii="Arial" w:eastAsia="Arial" w:hAnsi="Arial" w:cs="Arial"/>
          <w:sz w:val="24"/>
          <w:szCs w:val="24"/>
          <w:highlight w:val="yellow"/>
          <w:lang w:val="en-GB"/>
        </w:rPr>
        <w:t xml:space="preserve"> team will contact you with further information.</w:t>
      </w:r>
    </w:p>
    <w:p w14:paraId="6230010F" w14:textId="77777777" w:rsidR="00CF56C0" w:rsidRPr="00992EAA" w:rsidRDefault="00CF56C0" w:rsidP="00CF56C0">
      <w:pPr>
        <w:spacing w:after="5" w:line="259" w:lineRule="auto"/>
        <w:ind w:left="720" w:firstLine="0"/>
        <w:jc w:val="left"/>
        <w:rPr>
          <w:iCs/>
          <w:highlight w:val="yellow"/>
          <w:lang w:val="en-GB"/>
        </w:rPr>
      </w:pPr>
    </w:p>
    <w:p w14:paraId="66A57E3B" w14:textId="77777777" w:rsidR="00CF56C0" w:rsidRPr="00992EAA" w:rsidRDefault="00146799" w:rsidP="00CF56C0">
      <w:pPr>
        <w:spacing w:after="4" w:line="271" w:lineRule="auto"/>
        <w:ind w:left="720" w:right="35" w:firstLine="0"/>
        <w:rPr>
          <w:rFonts w:ascii="Arial" w:eastAsia="Arial" w:hAnsi="Arial" w:cs="Arial"/>
          <w:sz w:val="24"/>
          <w:szCs w:val="24"/>
          <w:highlight w:val="yellow"/>
          <w:lang w:val="en-GB"/>
        </w:rPr>
      </w:pPr>
      <w:sdt>
        <w:sdtPr>
          <w:rPr>
            <w:rFonts w:ascii="MS Gothic" w:eastAsia="MS Gothic" w:hAnsi="MS Gothic" w:cs="Arial"/>
            <w:sz w:val="24"/>
            <w:highlight w:val="yellow"/>
            <w:lang w:val="en-GB"/>
          </w:rPr>
          <w:id w:val="-615985338"/>
          <w14:checkbox>
            <w14:checked w14:val="0"/>
            <w14:checkedState w14:val="2612" w14:font="MS Gothic"/>
            <w14:uncheckedState w14:val="2610" w14:font="MS Gothic"/>
          </w14:checkbox>
        </w:sdtPr>
        <w:sdtEndPr/>
        <w:sdtContent>
          <w:r w:rsidR="00CF56C0" w:rsidRPr="00992EAA">
            <w:rPr>
              <w:rFonts w:ascii="MS Gothic" w:eastAsia="MS Gothic" w:hAnsi="MS Gothic" w:cs="Arial" w:hint="eastAsia"/>
              <w:sz w:val="24"/>
              <w:highlight w:val="yellow"/>
              <w:lang w:val="en-GB"/>
            </w:rPr>
            <w:t>☐</w:t>
          </w:r>
        </w:sdtContent>
      </w:sdt>
      <w:r w:rsidR="00CF56C0" w:rsidRPr="00992EAA">
        <w:rPr>
          <w:rFonts w:ascii="Arial" w:eastAsia="Arial" w:hAnsi="Arial" w:cs="Arial"/>
          <w:sz w:val="24"/>
          <w:szCs w:val="24"/>
          <w:highlight w:val="yellow"/>
          <w:lang w:val="en-GB"/>
        </w:rPr>
        <w:t xml:space="preserve"> Yes </w:t>
      </w:r>
    </w:p>
    <w:p w14:paraId="75E878D8" w14:textId="77777777" w:rsidR="00CF56C0" w:rsidRPr="00745C06" w:rsidRDefault="00146799" w:rsidP="00CF56C0">
      <w:pPr>
        <w:spacing w:after="4" w:line="271" w:lineRule="auto"/>
        <w:ind w:left="720" w:right="35" w:firstLine="0"/>
        <w:rPr>
          <w:iCs/>
          <w:lang w:val="en-GB"/>
        </w:rPr>
      </w:pPr>
      <w:sdt>
        <w:sdtPr>
          <w:rPr>
            <w:rFonts w:ascii="MS Gothic" w:eastAsia="MS Gothic" w:hAnsi="MS Gothic" w:cs="Arial"/>
            <w:sz w:val="24"/>
            <w:highlight w:val="yellow"/>
            <w:lang w:val="en-GB"/>
          </w:rPr>
          <w:id w:val="388543284"/>
          <w14:checkbox>
            <w14:checked w14:val="0"/>
            <w14:checkedState w14:val="2612" w14:font="MS Gothic"/>
            <w14:uncheckedState w14:val="2610" w14:font="MS Gothic"/>
          </w14:checkbox>
        </w:sdtPr>
        <w:sdtEndPr/>
        <w:sdtContent>
          <w:r w:rsidR="00CF56C0" w:rsidRPr="00992EAA">
            <w:rPr>
              <w:rFonts w:ascii="MS Gothic" w:eastAsia="MS Gothic" w:hAnsi="MS Gothic" w:cs="Arial" w:hint="eastAsia"/>
              <w:sz w:val="24"/>
              <w:highlight w:val="yellow"/>
              <w:lang w:val="en-GB"/>
            </w:rPr>
            <w:t>☐</w:t>
          </w:r>
        </w:sdtContent>
      </w:sdt>
      <w:r w:rsidR="00CF56C0" w:rsidRPr="00992EAA">
        <w:rPr>
          <w:rFonts w:ascii="Arial" w:eastAsia="Arial" w:hAnsi="Arial" w:cs="Arial"/>
          <w:sz w:val="24"/>
          <w:szCs w:val="24"/>
          <w:highlight w:val="yellow"/>
          <w:lang w:val="en-GB"/>
        </w:rPr>
        <w:t xml:space="preserve"> No</w:t>
      </w:r>
    </w:p>
    <w:p w14:paraId="3C8C4E4E" w14:textId="77777777" w:rsidR="00CF56C0" w:rsidRPr="00745C06" w:rsidRDefault="00CF56C0" w:rsidP="00310E1E">
      <w:pPr>
        <w:spacing w:after="4" w:line="271" w:lineRule="auto"/>
        <w:ind w:left="720" w:right="35" w:firstLine="0"/>
        <w:rPr>
          <w:iCs/>
          <w:lang w:val="en-GB"/>
        </w:rPr>
      </w:pPr>
    </w:p>
    <w:p w14:paraId="73DB4611" w14:textId="77777777" w:rsidR="004B75FB" w:rsidRPr="004B75FB" w:rsidRDefault="004B75FB" w:rsidP="004B75FB">
      <w:pPr>
        <w:spacing w:after="4" w:line="271" w:lineRule="auto"/>
        <w:ind w:right="35"/>
        <w:rPr>
          <w:lang w:val="en-GB"/>
        </w:rPr>
      </w:pPr>
    </w:p>
    <w:p w14:paraId="52FDDAB0" w14:textId="77777777" w:rsidR="00310E1E" w:rsidRDefault="00310E1E" w:rsidP="00A14E07">
      <w:pPr>
        <w:spacing w:after="0" w:line="271" w:lineRule="auto"/>
        <w:ind w:right="34"/>
        <w:rPr>
          <w:rFonts w:ascii="Arial" w:hAnsi="Arial" w:cs="Arial"/>
          <w:lang w:val="en-GB"/>
        </w:rPr>
      </w:pPr>
    </w:p>
    <w:p w14:paraId="3E10D602" w14:textId="4634E4EE" w:rsidR="00A14E07" w:rsidRPr="009C7D09" w:rsidRDefault="00A14E07" w:rsidP="00A14E07">
      <w:pPr>
        <w:spacing w:after="0" w:line="259" w:lineRule="auto"/>
        <w:ind w:left="0" w:firstLine="0"/>
        <w:jc w:val="left"/>
        <w:rPr>
          <w:rFonts w:ascii="Arial" w:hAnsi="Arial" w:cs="Arial"/>
          <w:i/>
          <w:iCs/>
          <w:sz w:val="24"/>
          <w:szCs w:val="28"/>
          <w:lang w:val="en-GB"/>
        </w:rPr>
      </w:pPr>
      <w:r w:rsidRPr="009C7D09">
        <w:rPr>
          <w:rFonts w:ascii="Arial" w:hAnsi="Arial" w:cs="Arial"/>
          <w:i/>
          <w:iCs/>
          <w:sz w:val="24"/>
          <w:szCs w:val="28"/>
          <w:lang w:val="en-GB"/>
        </w:rPr>
        <w:lastRenderedPageBreak/>
        <w:t>Applicants allow FWO/VSC to make this proposal in its entirety public</w:t>
      </w:r>
      <w:r w:rsidR="00BE1E32">
        <w:rPr>
          <w:rFonts w:ascii="Arial" w:hAnsi="Arial" w:cs="Arial"/>
          <w:i/>
          <w:iCs/>
          <w:sz w:val="24"/>
          <w:szCs w:val="28"/>
          <w:lang w:val="en-GB"/>
        </w:rPr>
        <w:t>,</w:t>
      </w:r>
      <w:r w:rsidRPr="009C7D09">
        <w:rPr>
          <w:rFonts w:ascii="Arial" w:hAnsi="Arial" w:cs="Arial"/>
          <w:i/>
          <w:iCs/>
          <w:sz w:val="24"/>
          <w:szCs w:val="28"/>
          <w:lang w:val="en-GB"/>
        </w:rPr>
        <w:t xml:space="preserve"> e.g.</w:t>
      </w:r>
      <w:r w:rsidR="00BE1E32">
        <w:rPr>
          <w:rFonts w:ascii="Arial" w:hAnsi="Arial" w:cs="Arial"/>
          <w:i/>
          <w:iCs/>
          <w:sz w:val="24"/>
          <w:szCs w:val="28"/>
          <w:lang w:val="en-GB"/>
        </w:rPr>
        <w:t>,</w:t>
      </w:r>
      <w:r w:rsidRPr="009C7D09">
        <w:rPr>
          <w:rFonts w:ascii="Arial" w:hAnsi="Arial" w:cs="Arial"/>
          <w:i/>
          <w:iCs/>
          <w:sz w:val="24"/>
          <w:szCs w:val="28"/>
          <w:lang w:val="en-GB"/>
        </w:rPr>
        <w:t xml:space="preserve"> as an example or inspiration for other researchers. </w:t>
      </w:r>
      <w:r w:rsidRPr="009C7D09">
        <w:rPr>
          <w:rFonts w:ascii="Arial" w:hAnsi="Arial" w:cs="Arial"/>
          <w:i/>
          <w:iCs/>
          <w:sz w:val="24"/>
          <w:szCs w:val="28"/>
          <w:lang w:val="en-GB"/>
        </w:rPr>
        <w:br/>
      </w:r>
    </w:p>
    <w:p w14:paraId="26EEF26E" w14:textId="77777777" w:rsidR="00A14E07" w:rsidRPr="009C7D09" w:rsidRDefault="00A14E07" w:rsidP="00A14E07">
      <w:pPr>
        <w:spacing w:after="0" w:line="259" w:lineRule="auto"/>
        <w:ind w:left="0" w:firstLine="0"/>
        <w:jc w:val="left"/>
        <w:rPr>
          <w:rFonts w:ascii="Arial" w:hAnsi="Arial" w:cs="Arial"/>
          <w:i/>
          <w:iCs/>
          <w:sz w:val="24"/>
          <w:szCs w:val="28"/>
          <w:lang w:val="en-GB"/>
        </w:rPr>
      </w:pPr>
      <w:r w:rsidRPr="009C7D09">
        <w:rPr>
          <w:rFonts w:ascii="Arial" w:hAnsi="Arial" w:cs="Arial"/>
          <w:i/>
          <w:iCs/>
          <w:sz w:val="24"/>
          <w:szCs w:val="28"/>
          <w:lang w:val="en-GB"/>
        </w:rPr>
        <w:t xml:space="preserve">Applicants commit to collaborate with VSC, upon its request, in the preparation of a success story (see </w:t>
      </w:r>
      <w:hyperlink r:id="rId22" w:history="1">
        <w:r w:rsidRPr="009C7D09">
          <w:rPr>
            <w:rStyle w:val="Hyperlink"/>
            <w:rFonts w:ascii="Arial" w:hAnsi="Arial" w:cs="Arial"/>
            <w:i/>
            <w:iCs/>
            <w:sz w:val="24"/>
            <w:szCs w:val="28"/>
            <w:lang w:val="en-GB"/>
          </w:rPr>
          <w:t>https://www.vscentrum.be/stories</w:t>
        </w:r>
      </w:hyperlink>
      <w:r w:rsidRPr="009C7D09">
        <w:rPr>
          <w:rFonts w:ascii="Arial" w:hAnsi="Arial" w:cs="Arial"/>
          <w:i/>
          <w:iCs/>
          <w:sz w:val="24"/>
          <w:szCs w:val="28"/>
          <w:lang w:val="en-GB"/>
        </w:rPr>
        <w:t>).</w:t>
      </w:r>
    </w:p>
    <w:p w14:paraId="0F7BD35D" w14:textId="77777777" w:rsidR="00A14E07" w:rsidRPr="00462C4B" w:rsidRDefault="00A14E07" w:rsidP="00A14E07">
      <w:pPr>
        <w:spacing w:after="0" w:line="271" w:lineRule="auto"/>
        <w:ind w:right="34"/>
        <w:rPr>
          <w:rFonts w:ascii="Arial" w:hAnsi="Arial" w:cs="Arial"/>
          <w:lang w:val="en-GB"/>
        </w:rPr>
      </w:pPr>
    </w:p>
    <w:p w14:paraId="45970B8A" w14:textId="56BC96E3" w:rsidR="00D610CB" w:rsidRDefault="00D610CB" w:rsidP="00DF6880">
      <w:pPr>
        <w:spacing w:after="4" w:line="271" w:lineRule="auto"/>
        <w:ind w:left="720" w:right="35" w:firstLine="0"/>
        <w:rPr>
          <w:lang w:val="en-GB"/>
        </w:rPr>
      </w:pPr>
    </w:p>
    <w:tbl>
      <w:tblPr>
        <w:tblStyle w:val="Tabelraster2"/>
        <w:tblW w:w="9211" w:type="dxa"/>
        <w:tblInd w:w="-5" w:type="dxa"/>
        <w:tblCellMar>
          <w:top w:w="114" w:type="dxa"/>
          <w:left w:w="113" w:type="dxa"/>
          <w:right w:w="115" w:type="dxa"/>
        </w:tblCellMar>
        <w:tblLook w:val="04A0" w:firstRow="1" w:lastRow="0" w:firstColumn="1" w:lastColumn="0" w:noHBand="0" w:noVBand="1"/>
      </w:tblPr>
      <w:tblGrid>
        <w:gridCol w:w="9211"/>
      </w:tblGrid>
      <w:tr w:rsidR="0009712C" w:rsidRPr="009D5E47" w14:paraId="7CE0A26A" w14:textId="77777777" w:rsidTr="48D73580">
        <w:trPr>
          <w:trHeight w:val="302"/>
        </w:trPr>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E8DBF" w14:textId="79452A6F" w:rsidR="00D610CB" w:rsidRPr="00AF3140" w:rsidRDefault="00310E1E" w:rsidP="0005668D">
            <w:pPr>
              <w:spacing w:after="55" w:line="259" w:lineRule="auto"/>
              <w:ind w:left="0" w:firstLine="0"/>
              <w:jc w:val="left"/>
              <w:rPr>
                <w:rFonts w:ascii="Arial" w:hAnsi="Arial" w:cs="Arial"/>
                <w:lang w:val="en-GB"/>
              </w:rPr>
            </w:pPr>
            <w:r w:rsidRPr="008F4947">
              <w:rPr>
                <w:rFonts w:ascii="Arial" w:hAnsi="Arial" w:cs="Arial"/>
                <w:sz w:val="22"/>
                <w:szCs w:val="24"/>
                <w:lang w:val="en-US"/>
              </w:rPr>
              <w:t>Don’t hesitate to consult the Tier-1 Compute support (</w:t>
            </w:r>
            <w:hyperlink r:id="rId23" w:history="1">
              <w:r w:rsidRPr="008F4947">
                <w:rPr>
                  <w:rStyle w:val="Hyperlink"/>
                  <w:rFonts w:ascii="Arial" w:hAnsi="Arial" w:cs="Arial"/>
                  <w:sz w:val="22"/>
                  <w:szCs w:val="24"/>
                  <w:u w:val="none"/>
                  <w:lang w:val="en-US"/>
                </w:rPr>
                <w:t>compute@vscentrum.be</w:t>
              </w:r>
            </w:hyperlink>
            <w:r w:rsidRPr="008F4947">
              <w:rPr>
                <w:rFonts w:ascii="Arial" w:hAnsi="Arial" w:cs="Arial"/>
                <w:sz w:val="22"/>
                <w:szCs w:val="24"/>
                <w:lang w:val="en-US"/>
              </w:rPr>
              <w:t xml:space="preserve">) </w:t>
            </w:r>
            <w:r w:rsidR="009D3D58" w:rsidRPr="008F4947">
              <w:rPr>
                <w:rFonts w:ascii="Arial" w:hAnsi="Arial" w:cs="Arial"/>
                <w:sz w:val="22"/>
                <w:szCs w:val="24"/>
                <w:lang w:val="en-US"/>
              </w:rPr>
              <w:t>or your local support (</w:t>
            </w:r>
            <w:hyperlink r:id="rId24" w:history="1">
              <w:r w:rsidR="009D3D58" w:rsidRPr="008F4947">
                <w:rPr>
                  <w:rStyle w:val="Hyperlink"/>
                  <w:rFonts w:ascii="Arial" w:hAnsi="Arial" w:cs="Arial"/>
                  <w:sz w:val="22"/>
                  <w:szCs w:val="24"/>
                  <w:u w:val="none"/>
                  <w:lang w:val="en-US"/>
                </w:rPr>
                <w:t>www.vscentrum.be/getintouch</w:t>
              </w:r>
            </w:hyperlink>
            <w:r w:rsidR="009D3D58" w:rsidRPr="008F4947">
              <w:rPr>
                <w:rFonts w:ascii="Arial" w:hAnsi="Arial" w:cs="Arial"/>
                <w:sz w:val="22"/>
                <w:szCs w:val="24"/>
                <w:lang w:val="en-US"/>
              </w:rPr>
              <w:t xml:space="preserve">) </w:t>
            </w:r>
            <w:r w:rsidRPr="008F4947">
              <w:rPr>
                <w:rFonts w:ascii="Arial" w:hAnsi="Arial" w:cs="Arial"/>
                <w:sz w:val="22"/>
                <w:szCs w:val="24"/>
                <w:lang w:val="en-US"/>
              </w:rPr>
              <w:t>when you are preparing your application.</w:t>
            </w:r>
          </w:p>
        </w:tc>
      </w:tr>
    </w:tbl>
    <w:p w14:paraId="2BE1DDFF" w14:textId="3ED3274A" w:rsidR="00A92B15" w:rsidRDefault="00A92B15" w:rsidP="00D610CB">
      <w:pPr>
        <w:spacing w:after="10" w:line="259" w:lineRule="auto"/>
        <w:ind w:left="0" w:firstLine="0"/>
        <w:jc w:val="left"/>
        <w:rPr>
          <w:lang w:val="en-GB"/>
        </w:rPr>
      </w:pPr>
    </w:p>
    <w:sectPr w:rsidR="00A92B15" w:rsidSect="00846608">
      <w:headerReference w:type="default" r:id="rId25"/>
      <w:footerReference w:type="even" r:id="rId26"/>
      <w:footerReference w:type="first" r:id="rId27"/>
      <w:pgSz w:w="11906" w:h="16838"/>
      <w:pgMar w:top="1440" w:right="1440" w:bottom="1440" w:left="1440" w:header="0"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9168" w14:textId="77777777" w:rsidR="00146799" w:rsidRDefault="00146799">
      <w:pPr>
        <w:spacing w:after="0" w:line="240" w:lineRule="auto"/>
      </w:pPr>
      <w:r>
        <w:separator/>
      </w:r>
    </w:p>
  </w:endnote>
  <w:endnote w:type="continuationSeparator" w:id="0">
    <w:p w14:paraId="04AEC0D4" w14:textId="77777777" w:rsidR="00146799" w:rsidRDefault="00146799">
      <w:pPr>
        <w:spacing w:after="0" w:line="240" w:lineRule="auto"/>
      </w:pPr>
      <w:r>
        <w:continuationSeparator/>
      </w:r>
    </w:p>
  </w:endnote>
  <w:endnote w:type="continuationNotice" w:id="1">
    <w:p w14:paraId="03BE9A73" w14:textId="77777777" w:rsidR="00146799" w:rsidRDefault="00146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Source Han Sans CN">
    <w:panose1 w:val="020B0604020202020204"/>
    <w:charset w:val="00"/>
    <w:family w:val="roman"/>
    <w:notTrueType/>
    <w:pitch w:val="default"/>
  </w:font>
  <w:font w:name="Lohit Devanagari">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2" w14:textId="77777777" w:rsidR="00A92B15" w:rsidRDefault="001203BC">
    <w:pPr>
      <w:tabs>
        <w:tab w:val="right" w:pos="9107"/>
      </w:tabs>
      <w:spacing w:after="0" w:line="259" w:lineRule="auto"/>
      <w:ind w:left="0" w:firstLine="0"/>
      <w:jc w:val="left"/>
      <w:rPr>
        <w:lang w:val="en-GB"/>
      </w:rPr>
    </w:pPr>
    <w:r>
      <w:rPr>
        <w:rFonts w:ascii="Calibri" w:eastAsia="Calibri" w:hAnsi="Calibri" w:cs="Calibri"/>
        <w:sz w:val="20"/>
        <w:lang w:val="en-GB"/>
      </w:rPr>
      <w:t>Regulations governing use of Flemish Tier-1 supercomputing platform 2021</w:t>
    </w:r>
    <w:r>
      <w:rPr>
        <w:sz w:val="20"/>
        <w:lang w:val="en-GB"/>
      </w:rPr>
      <w:t xml:space="preserve"> </w:t>
    </w:r>
    <w:r>
      <w:rPr>
        <w:sz w:val="20"/>
        <w:lang w:val="en-GB"/>
      </w:rPr>
      <w:tab/>
    </w:r>
    <w:r>
      <w:rPr>
        <w:sz w:val="20"/>
      </w:rPr>
      <w:fldChar w:fldCharType="begin"/>
    </w:r>
    <w:r w:rsidRPr="0066220C">
      <w:rPr>
        <w:sz w:val="20"/>
        <w:lang w:val="en-US"/>
      </w:rPr>
      <w:instrText xml:space="preserve"> PAGE </w:instrText>
    </w:r>
    <w:r>
      <w:rPr>
        <w:sz w:val="20"/>
      </w:rPr>
      <w:fldChar w:fldCharType="separate"/>
    </w:r>
    <w:r w:rsidRPr="0066220C">
      <w:rPr>
        <w:sz w:val="20"/>
        <w:lang w:val="en-US"/>
      </w:rPr>
      <w:t>0</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3" w14:textId="45243CE4" w:rsidR="00A92B15" w:rsidRPr="00D610CB" w:rsidRDefault="001203BC">
    <w:pPr>
      <w:tabs>
        <w:tab w:val="right" w:pos="9107"/>
      </w:tabs>
      <w:spacing w:after="0" w:line="259" w:lineRule="auto"/>
      <w:ind w:left="0" w:firstLine="0"/>
      <w:jc w:val="left"/>
      <w:rPr>
        <w:rFonts w:ascii="Arial" w:eastAsia="Calibri" w:hAnsi="Arial" w:cs="Arial"/>
        <w:sz w:val="20"/>
        <w:lang w:val="en-US"/>
      </w:rPr>
    </w:pPr>
    <w:r w:rsidRPr="00D610CB">
      <w:rPr>
        <w:rFonts w:ascii="Arial" w:eastAsia="Calibri" w:hAnsi="Arial" w:cs="Arial"/>
        <w:sz w:val="20"/>
        <w:lang w:val="en-US"/>
      </w:rPr>
      <w:t xml:space="preserve">Tier-1 </w:t>
    </w:r>
    <w:r w:rsidR="00D610CB" w:rsidRPr="00D610CB">
      <w:rPr>
        <w:rFonts w:ascii="Arial" w:eastAsia="Calibri" w:hAnsi="Arial" w:cs="Arial"/>
        <w:sz w:val="20"/>
        <w:lang w:val="en-US"/>
      </w:rPr>
      <w:t>C</w:t>
    </w:r>
    <w:r w:rsidRPr="00D610CB">
      <w:rPr>
        <w:rFonts w:ascii="Arial" w:eastAsia="Calibri" w:hAnsi="Arial" w:cs="Arial"/>
        <w:sz w:val="20"/>
        <w:lang w:val="en-US"/>
      </w:rPr>
      <w:t>ompute Application form (</w:t>
    </w:r>
    <w:r w:rsidR="0086213C">
      <w:rPr>
        <w:rFonts w:ascii="Arial" w:eastAsia="Calibri" w:hAnsi="Arial" w:cs="Arial"/>
        <w:sz w:val="20"/>
        <w:lang w:val="en-US"/>
      </w:rPr>
      <w:t>2026</w:t>
    </w:r>
    <w:r w:rsidRPr="00D610CB">
      <w:rPr>
        <w:rFonts w:ascii="Arial" w:eastAsia="Calibri" w:hAnsi="Arial" w:cs="Arial"/>
        <w:sz w:val="20"/>
        <w:lang w:val="en-US"/>
      </w:rPr>
      <w:t xml:space="preserve">)  </w:t>
    </w:r>
    <w:r w:rsidRPr="00D610CB">
      <w:rPr>
        <w:rFonts w:ascii="Arial" w:hAnsi="Arial" w:cs="Arial"/>
        <w:sz w:val="20"/>
        <w:lang w:val="en-GB"/>
      </w:rPr>
      <w:tab/>
    </w:r>
    <w:r w:rsidRPr="00D610CB">
      <w:rPr>
        <w:rFonts w:ascii="Arial" w:hAnsi="Arial" w:cs="Arial"/>
        <w:sz w:val="20"/>
      </w:rPr>
      <w:fldChar w:fldCharType="begin"/>
    </w:r>
    <w:r w:rsidRPr="00D610CB">
      <w:rPr>
        <w:rFonts w:ascii="Arial" w:hAnsi="Arial" w:cs="Arial"/>
        <w:sz w:val="20"/>
      </w:rPr>
      <w:instrText xml:space="preserve"> PAGE </w:instrText>
    </w:r>
    <w:r w:rsidRPr="00D610CB">
      <w:rPr>
        <w:rFonts w:ascii="Arial" w:hAnsi="Arial" w:cs="Arial"/>
        <w:sz w:val="20"/>
      </w:rPr>
      <w:fldChar w:fldCharType="separate"/>
    </w:r>
    <w:r w:rsidRPr="00D610CB">
      <w:rPr>
        <w:rFonts w:ascii="Arial" w:hAnsi="Arial" w:cs="Arial"/>
        <w:sz w:val="20"/>
      </w:rPr>
      <w:t>3</w:t>
    </w:r>
    <w:r w:rsidRPr="00D610CB">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4" w14:textId="77777777" w:rsidR="00A92B15" w:rsidRDefault="001203BC">
    <w:pPr>
      <w:tabs>
        <w:tab w:val="right" w:pos="9107"/>
      </w:tabs>
      <w:spacing w:after="0" w:line="259" w:lineRule="auto"/>
      <w:ind w:left="0" w:firstLine="0"/>
      <w:jc w:val="left"/>
      <w:rPr>
        <w:rFonts w:ascii="Calibri" w:eastAsia="Calibri" w:hAnsi="Calibri" w:cs="Calibri"/>
        <w:sz w:val="20"/>
        <w:lang w:val="en-US"/>
      </w:rPr>
    </w:pPr>
    <w:r>
      <w:rPr>
        <w:rFonts w:ascii="Calibri" w:eastAsia="Calibri" w:hAnsi="Calibri" w:cs="Calibri"/>
        <w:sz w:val="20"/>
        <w:lang w:val="en-US"/>
      </w:rPr>
      <w:t xml:space="preserve">Tier-1 compute Application form (2023)  </w:t>
    </w:r>
    <w:r>
      <w:rPr>
        <w:sz w:val="20"/>
        <w:lang w:val="en-GB"/>
      </w:rPr>
      <w:tab/>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5" w14:textId="77777777" w:rsidR="00A92B15" w:rsidRDefault="001203BC">
    <w:pPr>
      <w:tabs>
        <w:tab w:val="right" w:pos="12891"/>
      </w:tabs>
      <w:spacing w:after="0" w:line="259" w:lineRule="auto"/>
      <w:ind w:left="0" w:firstLine="0"/>
      <w:jc w:val="left"/>
      <w:rPr>
        <w:lang w:val="en-GB"/>
      </w:rPr>
    </w:pPr>
    <w:r>
      <w:rPr>
        <w:rFonts w:ascii="Calibri" w:eastAsia="Calibri" w:hAnsi="Calibri" w:cs="Calibri"/>
        <w:sz w:val="20"/>
        <w:lang w:val="en-GB"/>
      </w:rPr>
      <w:t>Regulations governing use of Flemish Tier-1 supercomputing platform 2021</w:t>
    </w:r>
    <w:r>
      <w:rPr>
        <w:sz w:val="20"/>
        <w:lang w:val="en-GB"/>
      </w:rPr>
      <w:t xml:space="preserve"> </w:t>
    </w:r>
    <w:r>
      <w:rPr>
        <w:sz w:val="20"/>
        <w:lang w:val="en-GB"/>
      </w:rPr>
      <w:tab/>
    </w:r>
    <w:r>
      <w:rPr>
        <w:sz w:val="20"/>
      </w:rPr>
      <w:fldChar w:fldCharType="begin"/>
    </w:r>
    <w:r w:rsidRPr="0066220C">
      <w:rPr>
        <w:sz w:val="20"/>
        <w:lang w:val="en-US"/>
      </w:rPr>
      <w:instrText xml:space="preserve"> PAGE </w:instrText>
    </w:r>
    <w:r>
      <w:rPr>
        <w:sz w:val="20"/>
      </w:rPr>
      <w:fldChar w:fldCharType="separate"/>
    </w:r>
    <w:r w:rsidRPr="0066220C">
      <w:rPr>
        <w:sz w:val="20"/>
        <w:lang w:val="en-US"/>
      </w:rPr>
      <w:t>0</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7" w14:textId="77777777" w:rsidR="00A92B15" w:rsidRDefault="001203BC">
    <w:pPr>
      <w:tabs>
        <w:tab w:val="right" w:pos="9107"/>
      </w:tabs>
      <w:spacing w:after="0" w:line="259" w:lineRule="auto"/>
      <w:ind w:left="0" w:firstLine="0"/>
      <w:jc w:val="left"/>
      <w:rPr>
        <w:rFonts w:ascii="Calibri" w:eastAsia="Calibri" w:hAnsi="Calibri" w:cs="Calibri"/>
        <w:sz w:val="20"/>
        <w:lang w:val="en-US"/>
      </w:rPr>
    </w:pPr>
    <w:r>
      <w:rPr>
        <w:rFonts w:ascii="Calibri" w:eastAsia="Calibri" w:hAnsi="Calibri" w:cs="Calibri"/>
        <w:sz w:val="20"/>
        <w:lang w:val="en-US"/>
      </w:rPr>
      <w:t xml:space="preserve">Tier-1 compute Application form (2023)  </w:t>
    </w:r>
    <w:r>
      <w:rPr>
        <w:sz w:val="20"/>
        <w:lang w:val="en-GB"/>
      </w:rPr>
      <w:tab/>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8" w14:textId="77777777" w:rsidR="00A92B15" w:rsidRDefault="00A92B15">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A" w14:textId="77777777" w:rsidR="00A92B15" w:rsidRDefault="001203BC">
    <w:pPr>
      <w:tabs>
        <w:tab w:val="right" w:pos="9107"/>
      </w:tabs>
      <w:spacing w:after="0" w:line="259" w:lineRule="auto"/>
      <w:ind w:left="0" w:firstLine="0"/>
      <w:jc w:val="left"/>
      <w:rPr>
        <w:rFonts w:ascii="Calibri" w:eastAsia="Calibri" w:hAnsi="Calibri" w:cs="Calibri"/>
        <w:sz w:val="20"/>
        <w:lang w:val="en-US"/>
      </w:rPr>
    </w:pPr>
    <w:r>
      <w:rPr>
        <w:rFonts w:ascii="Calibri" w:eastAsia="Calibri" w:hAnsi="Calibri" w:cs="Calibri"/>
        <w:sz w:val="20"/>
        <w:lang w:val="en-US"/>
      </w:rPr>
      <w:t xml:space="preserve">Tier-1 compute Application form (2023)  </w:t>
    </w:r>
    <w:r>
      <w:rPr>
        <w:sz w:val="20"/>
        <w:lang w:val="en-GB"/>
      </w:rPr>
      <w:tab/>
    </w:r>
    <w:r>
      <w:rPr>
        <w:sz w:val="20"/>
      </w:rPr>
      <w:fldChar w:fldCharType="begin"/>
    </w:r>
    <w:r>
      <w:rPr>
        <w:sz w:val="20"/>
      </w:rPr>
      <w:instrText xml:space="preserve"> PAGE </w:instrText>
    </w:r>
    <w:r>
      <w:rPr>
        <w:sz w:val="20"/>
      </w:rPr>
      <w:fldChar w:fldCharType="separate"/>
    </w:r>
    <w:r>
      <w:rPr>
        <w:sz w:val="20"/>
      </w:rPr>
      <w:t>1</w:t>
    </w:r>
    <w:r>
      <w:rPr>
        <w:sz w:val="20"/>
      </w:rPr>
      <w:t>0</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3E77" w14:textId="77777777" w:rsidR="00146799" w:rsidRDefault="00146799">
      <w:pPr>
        <w:spacing w:after="0" w:line="240" w:lineRule="auto"/>
      </w:pPr>
      <w:r>
        <w:separator/>
      </w:r>
    </w:p>
  </w:footnote>
  <w:footnote w:type="continuationSeparator" w:id="0">
    <w:p w14:paraId="32F1563A" w14:textId="77777777" w:rsidR="00146799" w:rsidRDefault="00146799">
      <w:pPr>
        <w:spacing w:after="0" w:line="240" w:lineRule="auto"/>
      </w:pPr>
      <w:r>
        <w:continuationSeparator/>
      </w:r>
    </w:p>
  </w:footnote>
  <w:footnote w:type="continuationNotice" w:id="1">
    <w:p w14:paraId="78C477F9" w14:textId="77777777" w:rsidR="00146799" w:rsidRDefault="001467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9D8D40E" w14:paraId="5926E51B" w14:textId="77777777" w:rsidTr="79D8D40E">
      <w:trPr>
        <w:trHeight w:val="300"/>
      </w:trPr>
      <w:tc>
        <w:tcPr>
          <w:tcW w:w="3005" w:type="dxa"/>
        </w:tcPr>
        <w:p w14:paraId="27FA3A55" w14:textId="507BB4F0" w:rsidR="79D8D40E" w:rsidRDefault="79D8D40E" w:rsidP="79D8D40E">
          <w:pPr>
            <w:pStyle w:val="Koptekst"/>
            <w:ind w:left="-115"/>
            <w:jc w:val="left"/>
          </w:pPr>
        </w:p>
      </w:tc>
      <w:tc>
        <w:tcPr>
          <w:tcW w:w="3005" w:type="dxa"/>
        </w:tcPr>
        <w:p w14:paraId="794DAE9A" w14:textId="3ECA1BD5" w:rsidR="79D8D40E" w:rsidRDefault="79D8D40E" w:rsidP="79D8D40E">
          <w:pPr>
            <w:pStyle w:val="Koptekst"/>
            <w:jc w:val="center"/>
          </w:pPr>
        </w:p>
      </w:tc>
      <w:tc>
        <w:tcPr>
          <w:tcW w:w="3005" w:type="dxa"/>
        </w:tcPr>
        <w:p w14:paraId="4A66970F" w14:textId="205CC300" w:rsidR="79D8D40E" w:rsidRDefault="79D8D40E" w:rsidP="79D8D40E">
          <w:pPr>
            <w:pStyle w:val="Koptekst"/>
            <w:ind w:right="-115"/>
            <w:jc w:val="right"/>
          </w:pPr>
        </w:p>
      </w:tc>
    </w:tr>
  </w:tbl>
  <w:p w14:paraId="2DF4B8DC" w14:textId="6676CDF1" w:rsidR="79D8D40E" w:rsidRDefault="79D8D40E" w:rsidP="79D8D4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79D8D40E" w14:paraId="38419AEE" w14:textId="77777777" w:rsidTr="79D8D40E">
      <w:trPr>
        <w:trHeight w:val="300"/>
      </w:trPr>
      <w:tc>
        <w:tcPr>
          <w:tcW w:w="4295" w:type="dxa"/>
        </w:tcPr>
        <w:p w14:paraId="1CB0693B" w14:textId="5DB8B4E8" w:rsidR="79D8D40E" w:rsidRDefault="79D8D40E" w:rsidP="79D8D40E">
          <w:pPr>
            <w:pStyle w:val="Koptekst"/>
            <w:ind w:left="-115"/>
            <w:jc w:val="left"/>
          </w:pPr>
        </w:p>
      </w:tc>
      <w:tc>
        <w:tcPr>
          <w:tcW w:w="4295" w:type="dxa"/>
        </w:tcPr>
        <w:p w14:paraId="728A09E6" w14:textId="71772743" w:rsidR="79D8D40E" w:rsidRDefault="79D8D40E" w:rsidP="79D8D40E">
          <w:pPr>
            <w:pStyle w:val="Koptekst"/>
            <w:jc w:val="center"/>
          </w:pPr>
        </w:p>
      </w:tc>
      <w:tc>
        <w:tcPr>
          <w:tcW w:w="4295" w:type="dxa"/>
        </w:tcPr>
        <w:p w14:paraId="5F9D3410" w14:textId="2FD2A989" w:rsidR="79D8D40E" w:rsidRDefault="79D8D40E" w:rsidP="79D8D40E">
          <w:pPr>
            <w:pStyle w:val="Koptekst"/>
            <w:ind w:right="-115"/>
            <w:jc w:val="right"/>
          </w:pPr>
        </w:p>
      </w:tc>
    </w:tr>
  </w:tbl>
  <w:p w14:paraId="53EAE7D2" w14:textId="5332483D" w:rsidR="79D8D40E" w:rsidRDefault="79D8D40E" w:rsidP="79D8D4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9D8D40E" w14:paraId="07EB41E7" w14:textId="77777777" w:rsidTr="79D8D40E">
      <w:trPr>
        <w:trHeight w:val="300"/>
      </w:trPr>
      <w:tc>
        <w:tcPr>
          <w:tcW w:w="3005" w:type="dxa"/>
        </w:tcPr>
        <w:p w14:paraId="05CA403B" w14:textId="31FFA108" w:rsidR="79D8D40E" w:rsidRDefault="79D8D40E" w:rsidP="79D8D40E">
          <w:pPr>
            <w:pStyle w:val="Koptekst"/>
            <w:ind w:left="-115"/>
            <w:jc w:val="left"/>
          </w:pPr>
        </w:p>
      </w:tc>
      <w:tc>
        <w:tcPr>
          <w:tcW w:w="3005" w:type="dxa"/>
        </w:tcPr>
        <w:p w14:paraId="7A9E22F3" w14:textId="033215AE" w:rsidR="79D8D40E" w:rsidRDefault="79D8D40E" w:rsidP="79D8D40E">
          <w:pPr>
            <w:pStyle w:val="Koptekst"/>
            <w:jc w:val="center"/>
          </w:pPr>
        </w:p>
      </w:tc>
      <w:tc>
        <w:tcPr>
          <w:tcW w:w="3005" w:type="dxa"/>
        </w:tcPr>
        <w:p w14:paraId="3678BD3B" w14:textId="4BB78C59" w:rsidR="79D8D40E" w:rsidRDefault="79D8D40E" w:rsidP="79D8D40E">
          <w:pPr>
            <w:pStyle w:val="Koptekst"/>
            <w:ind w:right="-115"/>
            <w:jc w:val="right"/>
          </w:pPr>
        </w:p>
      </w:tc>
    </w:tr>
  </w:tbl>
  <w:p w14:paraId="66234DAC" w14:textId="350914FA" w:rsidR="79D8D40E" w:rsidRDefault="79D8D40E" w:rsidP="79D8D4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80F"/>
    <w:multiLevelType w:val="multilevel"/>
    <w:tmpl w:val="6C580B54"/>
    <w:lvl w:ilvl="0">
      <w:start w:val="1"/>
      <w:numFmt w:val="bullet"/>
      <w:lvlText w:val="•"/>
      <w:lvlJc w:val="left"/>
      <w:pPr>
        <w:tabs>
          <w:tab w:val="num" w:pos="0"/>
        </w:tabs>
        <w:ind w:left="17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1" w15:restartNumberingAfterBreak="0">
    <w:nsid w:val="0CEB4FA3"/>
    <w:multiLevelType w:val="hybridMultilevel"/>
    <w:tmpl w:val="AD96D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C70FA6"/>
    <w:multiLevelType w:val="hybridMultilevel"/>
    <w:tmpl w:val="8A461358"/>
    <w:lvl w:ilvl="0" w:tplc="5BDECE3A">
      <w:start w:val="1"/>
      <w:numFmt w:val="decimal"/>
      <w:lvlText w:val="%1."/>
      <w:lvlJc w:val="left"/>
      <w:pPr>
        <w:tabs>
          <w:tab w:val="num" w:pos="0"/>
        </w:tabs>
        <w:ind w:left="7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tplc="512A1E1C">
      <w:start w:val="1"/>
      <w:numFmt w:val="bullet"/>
      <w:lvlText w:val="•"/>
      <w:lvlJc w:val="left"/>
      <w:pPr>
        <w:tabs>
          <w:tab w:val="num" w:pos="0"/>
        </w:tabs>
        <w:ind w:left="1130" w:firstLine="0"/>
      </w:pPr>
      <w:rPr>
        <w:rFonts w:ascii="Arial" w:hAnsi="Arial" w:hint="default"/>
        <w:b w:val="0"/>
        <w:i w:val="0"/>
        <w:strike w:val="0"/>
        <w:dstrike w:val="0"/>
        <w:color w:val="000000"/>
        <w:position w:val="0"/>
        <w:sz w:val="24"/>
        <w:szCs w:val="24"/>
        <w:u w:val="none" w:color="000000"/>
        <w:shd w:val="clear" w:color="auto" w:fill="auto"/>
        <w:vertAlign w:val="baseline"/>
      </w:rPr>
    </w:lvl>
    <w:lvl w:ilvl="2" w:tplc="8D44E5CC">
      <w:start w:val="1"/>
      <w:numFmt w:val="bullet"/>
      <w:lvlText w:val="▪"/>
      <w:lvlJc w:val="left"/>
      <w:pPr>
        <w:tabs>
          <w:tab w:val="num" w:pos="0"/>
        </w:tabs>
        <w:ind w:left="178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3" w:tplc="43184CDA">
      <w:start w:val="1"/>
      <w:numFmt w:val="bullet"/>
      <w:lvlText w:val="•"/>
      <w:lvlJc w:val="left"/>
      <w:pPr>
        <w:tabs>
          <w:tab w:val="num" w:pos="0"/>
        </w:tabs>
        <w:ind w:left="2508" w:firstLine="0"/>
      </w:pPr>
      <w:rPr>
        <w:rFonts w:ascii="Arial" w:hAnsi="Arial" w:hint="default"/>
        <w:b w:val="0"/>
        <w:i w:val="0"/>
        <w:strike w:val="0"/>
        <w:dstrike w:val="0"/>
        <w:color w:val="000000"/>
        <w:position w:val="0"/>
        <w:sz w:val="24"/>
        <w:szCs w:val="24"/>
        <w:u w:val="none" w:color="000000"/>
        <w:shd w:val="clear" w:color="auto" w:fill="auto"/>
        <w:vertAlign w:val="baseline"/>
      </w:rPr>
    </w:lvl>
    <w:lvl w:ilvl="4" w:tplc="99D6481A">
      <w:start w:val="1"/>
      <w:numFmt w:val="bullet"/>
      <w:lvlText w:val="o"/>
      <w:lvlJc w:val="left"/>
      <w:pPr>
        <w:tabs>
          <w:tab w:val="num" w:pos="0"/>
        </w:tabs>
        <w:ind w:left="322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5" w:tplc="A484047E">
      <w:start w:val="1"/>
      <w:numFmt w:val="bullet"/>
      <w:lvlText w:val="▪"/>
      <w:lvlJc w:val="left"/>
      <w:pPr>
        <w:tabs>
          <w:tab w:val="num" w:pos="0"/>
        </w:tabs>
        <w:ind w:left="394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6" w:tplc="CDD060EC">
      <w:start w:val="1"/>
      <w:numFmt w:val="bullet"/>
      <w:lvlText w:val="•"/>
      <w:lvlJc w:val="left"/>
      <w:pPr>
        <w:tabs>
          <w:tab w:val="num" w:pos="0"/>
        </w:tabs>
        <w:ind w:left="4668" w:firstLine="0"/>
      </w:pPr>
      <w:rPr>
        <w:rFonts w:ascii="Arial" w:hAnsi="Arial" w:hint="default"/>
        <w:b w:val="0"/>
        <w:i w:val="0"/>
        <w:strike w:val="0"/>
        <w:dstrike w:val="0"/>
        <w:color w:val="000000"/>
        <w:position w:val="0"/>
        <w:sz w:val="24"/>
        <w:szCs w:val="24"/>
        <w:u w:val="none" w:color="000000"/>
        <w:shd w:val="clear" w:color="auto" w:fill="auto"/>
        <w:vertAlign w:val="baseline"/>
      </w:rPr>
    </w:lvl>
    <w:lvl w:ilvl="7" w:tplc="B2863326">
      <w:start w:val="1"/>
      <w:numFmt w:val="bullet"/>
      <w:lvlText w:val="o"/>
      <w:lvlJc w:val="left"/>
      <w:pPr>
        <w:tabs>
          <w:tab w:val="num" w:pos="0"/>
        </w:tabs>
        <w:ind w:left="538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8" w:tplc="AE127A6A">
      <w:start w:val="1"/>
      <w:numFmt w:val="bullet"/>
      <w:lvlText w:val="▪"/>
      <w:lvlJc w:val="left"/>
      <w:pPr>
        <w:tabs>
          <w:tab w:val="num" w:pos="0"/>
        </w:tabs>
        <w:ind w:left="610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1A6B27DE"/>
    <w:multiLevelType w:val="hybridMultilevel"/>
    <w:tmpl w:val="789EE7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A4D15ED"/>
    <w:multiLevelType w:val="multilevel"/>
    <w:tmpl w:val="9DFEB770"/>
    <w:lvl w:ilvl="0">
      <w:start w:val="8"/>
      <w:numFmt w:val="decimal"/>
      <w:lvlText w:val="%1."/>
      <w:lvlJc w:val="left"/>
      <w:pPr>
        <w:tabs>
          <w:tab w:val="num" w:pos="0"/>
        </w:tabs>
        <w:ind w:left="7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636B57BF"/>
    <w:multiLevelType w:val="hybridMultilevel"/>
    <w:tmpl w:val="1A00EC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DF18BD"/>
    <w:multiLevelType w:val="multilevel"/>
    <w:tmpl w:val="6A580A64"/>
    <w:lvl w:ilvl="0">
      <w:start w:val="1"/>
      <w:numFmt w:val="bullet"/>
      <w:lvlText w:val="•"/>
      <w:lvlJc w:val="left"/>
      <w:pPr>
        <w:tabs>
          <w:tab w:val="num" w:pos="0"/>
        </w:tabs>
        <w:ind w:left="17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7" w15:restartNumberingAfterBreak="0">
    <w:nsid w:val="660D4B18"/>
    <w:multiLevelType w:val="multilevel"/>
    <w:tmpl w:val="148A4C8A"/>
    <w:lvl w:ilvl="0">
      <w:start w:val="1"/>
      <w:numFmt w:val="bullet"/>
      <w:lvlText w:val="•"/>
      <w:lvlJc w:val="left"/>
      <w:pPr>
        <w:tabs>
          <w:tab w:val="num" w:pos="0"/>
        </w:tabs>
        <w:ind w:left="286"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8" w15:restartNumberingAfterBreak="0">
    <w:nsid w:val="662C6E81"/>
    <w:multiLevelType w:val="multilevel"/>
    <w:tmpl w:val="203024AA"/>
    <w:lvl w:ilvl="0">
      <w:start w:val="1"/>
      <w:numFmt w:val="bullet"/>
      <w:lvlText w:val="•"/>
      <w:lvlJc w:val="left"/>
      <w:pPr>
        <w:tabs>
          <w:tab w:val="num" w:pos="0"/>
        </w:tabs>
        <w:ind w:left="286"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9" w15:restartNumberingAfterBreak="0">
    <w:nsid w:val="76752EC4"/>
    <w:multiLevelType w:val="multilevel"/>
    <w:tmpl w:val="B4C43684"/>
    <w:lvl w:ilvl="0">
      <w:start w:val="1"/>
      <w:numFmt w:val="bullet"/>
      <w:lvlText w:val="•"/>
      <w:lvlJc w:val="left"/>
      <w:pPr>
        <w:tabs>
          <w:tab w:val="num" w:pos="0"/>
        </w:tabs>
        <w:ind w:left="286"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10" w15:restartNumberingAfterBreak="0">
    <w:nsid w:val="7BD0309A"/>
    <w:multiLevelType w:val="multilevel"/>
    <w:tmpl w:val="A1E433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23044238">
    <w:abstractNumId w:val="2"/>
  </w:num>
  <w:num w:numId="2" w16cid:durableId="253131144">
    <w:abstractNumId w:val="4"/>
  </w:num>
  <w:num w:numId="3" w16cid:durableId="1381710015">
    <w:abstractNumId w:val="8"/>
  </w:num>
  <w:num w:numId="4" w16cid:durableId="1640458153">
    <w:abstractNumId w:val="9"/>
  </w:num>
  <w:num w:numId="5" w16cid:durableId="761418790">
    <w:abstractNumId w:val="7"/>
  </w:num>
  <w:num w:numId="6" w16cid:durableId="2078094181">
    <w:abstractNumId w:val="6"/>
  </w:num>
  <w:num w:numId="7" w16cid:durableId="534080658">
    <w:abstractNumId w:val="0"/>
  </w:num>
  <w:num w:numId="8" w16cid:durableId="1687949329">
    <w:abstractNumId w:val="10"/>
  </w:num>
  <w:num w:numId="9" w16cid:durableId="68188248">
    <w:abstractNumId w:val="1"/>
  </w:num>
  <w:num w:numId="10" w16cid:durableId="1398892861">
    <w:abstractNumId w:val="3"/>
  </w:num>
  <w:num w:numId="11" w16cid:durableId="1483304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B15"/>
    <w:rsid w:val="000061A9"/>
    <w:rsid w:val="00006652"/>
    <w:rsid w:val="00006CCF"/>
    <w:rsid w:val="00015ADD"/>
    <w:rsid w:val="000265EE"/>
    <w:rsid w:val="00030DCB"/>
    <w:rsid w:val="00036F17"/>
    <w:rsid w:val="0004509E"/>
    <w:rsid w:val="000533BC"/>
    <w:rsid w:val="00054B22"/>
    <w:rsid w:val="0005668D"/>
    <w:rsid w:val="000633AE"/>
    <w:rsid w:val="0006397C"/>
    <w:rsid w:val="000652A4"/>
    <w:rsid w:val="00076C96"/>
    <w:rsid w:val="0007784E"/>
    <w:rsid w:val="00077EBD"/>
    <w:rsid w:val="000808A7"/>
    <w:rsid w:val="000828C1"/>
    <w:rsid w:val="00085604"/>
    <w:rsid w:val="000869B1"/>
    <w:rsid w:val="00086B05"/>
    <w:rsid w:val="00094D1F"/>
    <w:rsid w:val="00095388"/>
    <w:rsid w:val="000967A5"/>
    <w:rsid w:val="0009712C"/>
    <w:rsid w:val="000A1564"/>
    <w:rsid w:val="000B16AD"/>
    <w:rsid w:val="000C171A"/>
    <w:rsid w:val="000D65EA"/>
    <w:rsid w:val="000E137F"/>
    <w:rsid w:val="000E53D6"/>
    <w:rsid w:val="000E5938"/>
    <w:rsid w:val="000E7665"/>
    <w:rsid w:val="000F5044"/>
    <w:rsid w:val="000F5D1C"/>
    <w:rsid w:val="001067A4"/>
    <w:rsid w:val="0010750D"/>
    <w:rsid w:val="00107DA9"/>
    <w:rsid w:val="0011198E"/>
    <w:rsid w:val="001140B2"/>
    <w:rsid w:val="001203BC"/>
    <w:rsid w:val="00121008"/>
    <w:rsid w:val="00121F74"/>
    <w:rsid w:val="0012391D"/>
    <w:rsid w:val="00130847"/>
    <w:rsid w:val="00133FFE"/>
    <w:rsid w:val="00135DFF"/>
    <w:rsid w:val="00136CBC"/>
    <w:rsid w:val="001401DD"/>
    <w:rsid w:val="00141F21"/>
    <w:rsid w:val="00143646"/>
    <w:rsid w:val="00146799"/>
    <w:rsid w:val="001467C8"/>
    <w:rsid w:val="00157F0A"/>
    <w:rsid w:val="001613F5"/>
    <w:rsid w:val="00163A8E"/>
    <w:rsid w:val="00164A9F"/>
    <w:rsid w:val="00167925"/>
    <w:rsid w:val="00170A25"/>
    <w:rsid w:val="0017222A"/>
    <w:rsid w:val="00172C1A"/>
    <w:rsid w:val="001730A5"/>
    <w:rsid w:val="0017351F"/>
    <w:rsid w:val="00174AF1"/>
    <w:rsid w:val="001965BB"/>
    <w:rsid w:val="001A249F"/>
    <w:rsid w:val="001A329A"/>
    <w:rsid w:val="001B1616"/>
    <w:rsid w:val="001B34AF"/>
    <w:rsid w:val="001B6596"/>
    <w:rsid w:val="001B6AE5"/>
    <w:rsid w:val="001B7457"/>
    <w:rsid w:val="001D191E"/>
    <w:rsid w:val="001D2524"/>
    <w:rsid w:val="001D3EC3"/>
    <w:rsid w:val="001E166A"/>
    <w:rsid w:val="001F0FED"/>
    <w:rsid w:val="00201CE6"/>
    <w:rsid w:val="00203703"/>
    <w:rsid w:val="00211673"/>
    <w:rsid w:val="00213F30"/>
    <w:rsid w:val="002154C8"/>
    <w:rsid w:val="00225637"/>
    <w:rsid w:val="00233A38"/>
    <w:rsid w:val="002358CF"/>
    <w:rsid w:val="002371FF"/>
    <w:rsid w:val="00243549"/>
    <w:rsid w:val="00250E81"/>
    <w:rsid w:val="002523D4"/>
    <w:rsid w:val="002538D5"/>
    <w:rsid w:val="002544B7"/>
    <w:rsid w:val="00262978"/>
    <w:rsid w:val="0026332D"/>
    <w:rsid w:val="0026459D"/>
    <w:rsid w:val="0026632F"/>
    <w:rsid w:val="00267C81"/>
    <w:rsid w:val="00271C3F"/>
    <w:rsid w:val="00272D5B"/>
    <w:rsid w:val="0027442D"/>
    <w:rsid w:val="00274FE0"/>
    <w:rsid w:val="00276784"/>
    <w:rsid w:val="002811DC"/>
    <w:rsid w:val="00283060"/>
    <w:rsid w:val="002907CC"/>
    <w:rsid w:val="002A47F7"/>
    <w:rsid w:val="002A4D96"/>
    <w:rsid w:val="002B04B1"/>
    <w:rsid w:val="002B3947"/>
    <w:rsid w:val="002B6BB3"/>
    <w:rsid w:val="002B74DC"/>
    <w:rsid w:val="002C3FAC"/>
    <w:rsid w:val="002C6EEF"/>
    <w:rsid w:val="002C7987"/>
    <w:rsid w:val="002F09FE"/>
    <w:rsid w:val="002F1C14"/>
    <w:rsid w:val="002F38D8"/>
    <w:rsid w:val="002F5C06"/>
    <w:rsid w:val="003002EA"/>
    <w:rsid w:val="003023AC"/>
    <w:rsid w:val="003106F8"/>
    <w:rsid w:val="00310E1E"/>
    <w:rsid w:val="0031547A"/>
    <w:rsid w:val="00316A2E"/>
    <w:rsid w:val="003227EA"/>
    <w:rsid w:val="003237CF"/>
    <w:rsid w:val="003273ED"/>
    <w:rsid w:val="00337A3B"/>
    <w:rsid w:val="00340BB7"/>
    <w:rsid w:val="003412F2"/>
    <w:rsid w:val="00350347"/>
    <w:rsid w:val="00350725"/>
    <w:rsid w:val="00352DB1"/>
    <w:rsid w:val="003541A5"/>
    <w:rsid w:val="003563F5"/>
    <w:rsid w:val="00360EDC"/>
    <w:rsid w:val="003633FE"/>
    <w:rsid w:val="00364B0C"/>
    <w:rsid w:val="0036501F"/>
    <w:rsid w:val="00371135"/>
    <w:rsid w:val="003825D1"/>
    <w:rsid w:val="00387F75"/>
    <w:rsid w:val="003979A3"/>
    <w:rsid w:val="003A5A61"/>
    <w:rsid w:val="003B020F"/>
    <w:rsid w:val="003B28B8"/>
    <w:rsid w:val="003B3489"/>
    <w:rsid w:val="003D376D"/>
    <w:rsid w:val="003D54DC"/>
    <w:rsid w:val="003E3865"/>
    <w:rsid w:val="003F6A54"/>
    <w:rsid w:val="00400729"/>
    <w:rsid w:val="0040222B"/>
    <w:rsid w:val="00406030"/>
    <w:rsid w:val="00414361"/>
    <w:rsid w:val="00415B56"/>
    <w:rsid w:val="00416017"/>
    <w:rsid w:val="00416C14"/>
    <w:rsid w:val="00423918"/>
    <w:rsid w:val="004320CC"/>
    <w:rsid w:val="00435696"/>
    <w:rsid w:val="004360D4"/>
    <w:rsid w:val="004406FF"/>
    <w:rsid w:val="00441333"/>
    <w:rsid w:val="004453A8"/>
    <w:rsid w:val="0044659B"/>
    <w:rsid w:val="00446F0C"/>
    <w:rsid w:val="00450313"/>
    <w:rsid w:val="00454DB8"/>
    <w:rsid w:val="00456926"/>
    <w:rsid w:val="00457200"/>
    <w:rsid w:val="00457DA3"/>
    <w:rsid w:val="00462C4B"/>
    <w:rsid w:val="00464130"/>
    <w:rsid w:val="00467C50"/>
    <w:rsid w:val="004947A5"/>
    <w:rsid w:val="004B2271"/>
    <w:rsid w:val="004B480E"/>
    <w:rsid w:val="004B4BA4"/>
    <w:rsid w:val="004B4C77"/>
    <w:rsid w:val="004B75FB"/>
    <w:rsid w:val="004B79C6"/>
    <w:rsid w:val="004C06C2"/>
    <w:rsid w:val="004C08C6"/>
    <w:rsid w:val="004C3D5E"/>
    <w:rsid w:val="004C5193"/>
    <w:rsid w:val="004D304D"/>
    <w:rsid w:val="004D7A9C"/>
    <w:rsid w:val="004E062D"/>
    <w:rsid w:val="004E5952"/>
    <w:rsid w:val="004E5CD3"/>
    <w:rsid w:val="004F3F3B"/>
    <w:rsid w:val="0050336A"/>
    <w:rsid w:val="005034D4"/>
    <w:rsid w:val="005108AF"/>
    <w:rsid w:val="00510EE9"/>
    <w:rsid w:val="00512CF8"/>
    <w:rsid w:val="00516130"/>
    <w:rsid w:val="005230D1"/>
    <w:rsid w:val="00523232"/>
    <w:rsid w:val="0052566C"/>
    <w:rsid w:val="00530716"/>
    <w:rsid w:val="00531941"/>
    <w:rsid w:val="00532B41"/>
    <w:rsid w:val="00533FD7"/>
    <w:rsid w:val="00533FFE"/>
    <w:rsid w:val="005364EF"/>
    <w:rsid w:val="0054074C"/>
    <w:rsid w:val="00540E17"/>
    <w:rsid w:val="00550472"/>
    <w:rsid w:val="00552182"/>
    <w:rsid w:val="00557734"/>
    <w:rsid w:val="0056357E"/>
    <w:rsid w:val="005765D0"/>
    <w:rsid w:val="0058648F"/>
    <w:rsid w:val="005949A6"/>
    <w:rsid w:val="00596B73"/>
    <w:rsid w:val="005B0C5F"/>
    <w:rsid w:val="005B2270"/>
    <w:rsid w:val="005B36A5"/>
    <w:rsid w:val="005C421B"/>
    <w:rsid w:val="005C4C16"/>
    <w:rsid w:val="005D2491"/>
    <w:rsid w:val="005D2885"/>
    <w:rsid w:val="005D5CAE"/>
    <w:rsid w:val="005D60BF"/>
    <w:rsid w:val="005E2A68"/>
    <w:rsid w:val="005E4205"/>
    <w:rsid w:val="005F12FB"/>
    <w:rsid w:val="005F19F1"/>
    <w:rsid w:val="00600561"/>
    <w:rsid w:val="00600FD1"/>
    <w:rsid w:val="006012B2"/>
    <w:rsid w:val="0060232D"/>
    <w:rsid w:val="006031E4"/>
    <w:rsid w:val="006041BB"/>
    <w:rsid w:val="0061162F"/>
    <w:rsid w:val="0061167A"/>
    <w:rsid w:val="006164B0"/>
    <w:rsid w:val="00617185"/>
    <w:rsid w:val="006331C9"/>
    <w:rsid w:val="0063361C"/>
    <w:rsid w:val="0064021C"/>
    <w:rsid w:val="006468A6"/>
    <w:rsid w:val="00653A42"/>
    <w:rsid w:val="0066220C"/>
    <w:rsid w:val="00670F05"/>
    <w:rsid w:val="00671812"/>
    <w:rsid w:val="00673C27"/>
    <w:rsid w:val="00680DB9"/>
    <w:rsid w:val="00686330"/>
    <w:rsid w:val="00690392"/>
    <w:rsid w:val="0069185C"/>
    <w:rsid w:val="00691B64"/>
    <w:rsid w:val="00693C7C"/>
    <w:rsid w:val="00696415"/>
    <w:rsid w:val="00696D46"/>
    <w:rsid w:val="00697394"/>
    <w:rsid w:val="006A1BFF"/>
    <w:rsid w:val="006A294E"/>
    <w:rsid w:val="006A6661"/>
    <w:rsid w:val="006A7F40"/>
    <w:rsid w:val="006B0653"/>
    <w:rsid w:val="006B1429"/>
    <w:rsid w:val="006B77F1"/>
    <w:rsid w:val="006C5F1C"/>
    <w:rsid w:val="006D0EB6"/>
    <w:rsid w:val="006D1A14"/>
    <w:rsid w:val="006D2412"/>
    <w:rsid w:val="006D30D2"/>
    <w:rsid w:val="006D7228"/>
    <w:rsid w:val="006D7412"/>
    <w:rsid w:val="006E2121"/>
    <w:rsid w:val="006F35EE"/>
    <w:rsid w:val="006F735B"/>
    <w:rsid w:val="006F7437"/>
    <w:rsid w:val="00712036"/>
    <w:rsid w:val="00716B71"/>
    <w:rsid w:val="00720082"/>
    <w:rsid w:val="007228F6"/>
    <w:rsid w:val="00723BCC"/>
    <w:rsid w:val="0073028B"/>
    <w:rsid w:val="00730B93"/>
    <w:rsid w:val="0073475F"/>
    <w:rsid w:val="00740A14"/>
    <w:rsid w:val="007417DF"/>
    <w:rsid w:val="00743708"/>
    <w:rsid w:val="00744E87"/>
    <w:rsid w:val="00745228"/>
    <w:rsid w:val="00745C06"/>
    <w:rsid w:val="00750D96"/>
    <w:rsid w:val="0076329C"/>
    <w:rsid w:val="00767A68"/>
    <w:rsid w:val="00772BA2"/>
    <w:rsid w:val="00776304"/>
    <w:rsid w:val="007804C4"/>
    <w:rsid w:val="00780592"/>
    <w:rsid w:val="007830F1"/>
    <w:rsid w:val="00787994"/>
    <w:rsid w:val="00796FD8"/>
    <w:rsid w:val="007A61E3"/>
    <w:rsid w:val="007A689F"/>
    <w:rsid w:val="007B2B2A"/>
    <w:rsid w:val="007B4A43"/>
    <w:rsid w:val="007B5630"/>
    <w:rsid w:val="007C3552"/>
    <w:rsid w:val="007C51CD"/>
    <w:rsid w:val="007D08A1"/>
    <w:rsid w:val="007D0CA8"/>
    <w:rsid w:val="007E49E8"/>
    <w:rsid w:val="007E7027"/>
    <w:rsid w:val="007E73B7"/>
    <w:rsid w:val="007F5A41"/>
    <w:rsid w:val="00800445"/>
    <w:rsid w:val="00800F51"/>
    <w:rsid w:val="008038E4"/>
    <w:rsid w:val="00804D86"/>
    <w:rsid w:val="008058CC"/>
    <w:rsid w:val="0081266A"/>
    <w:rsid w:val="00815F91"/>
    <w:rsid w:val="008205AE"/>
    <w:rsid w:val="00822D6B"/>
    <w:rsid w:val="00827714"/>
    <w:rsid w:val="00827998"/>
    <w:rsid w:val="00832444"/>
    <w:rsid w:val="00840800"/>
    <w:rsid w:val="00846608"/>
    <w:rsid w:val="0086213C"/>
    <w:rsid w:val="00863648"/>
    <w:rsid w:val="00867ACD"/>
    <w:rsid w:val="00870D21"/>
    <w:rsid w:val="0087139F"/>
    <w:rsid w:val="00881D50"/>
    <w:rsid w:val="00884414"/>
    <w:rsid w:val="00891035"/>
    <w:rsid w:val="00897833"/>
    <w:rsid w:val="008A39A8"/>
    <w:rsid w:val="008A59BD"/>
    <w:rsid w:val="008B4949"/>
    <w:rsid w:val="008B5C22"/>
    <w:rsid w:val="008C1193"/>
    <w:rsid w:val="008C22F8"/>
    <w:rsid w:val="008D13A5"/>
    <w:rsid w:val="008E050E"/>
    <w:rsid w:val="008E0952"/>
    <w:rsid w:val="008E1843"/>
    <w:rsid w:val="008F058D"/>
    <w:rsid w:val="008F296B"/>
    <w:rsid w:val="008F4947"/>
    <w:rsid w:val="00902B6C"/>
    <w:rsid w:val="0090535A"/>
    <w:rsid w:val="00907C87"/>
    <w:rsid w:val="009104E2"/>
    <w:rsid w:val="0091341E"/>
    <w:rsid w:val="0091586D"/>
    <w:rsid w:val="00924062"/>
    <w:rsid w:val="009350C4"/>
    <w:rsid w:val="0093514B"/>
    <w:rsid w:val="00936525"/>
    <w:rsid w:val="00941563"/>
    <w:rsid w:val="009464ED"/>
    <w:rsid w:val="00946E1A"/>
    <w:rsid w:val="009515DD"/>
    <w:rsid w:val="00953B9C"/>
    <w:rsid w:val="00953E05"/>
    <w:rsid w:val="00954C8F"/>
    <w:rsid w:val="009556E7"/>
    <w:rsid w:val="00957C38"/>
    <w:rsid w:val="009674BD"/>
    <w:rsid w:val="00967A0B"/>
    <w:rsid w:val="0096E2C6"/>
    <w:rsid w:val="00970B53"/>
    <w:rsid w:val="00974CE8"/>
    <w:rsid w:val="00980AB0"/>
    <w:rsid w:val="00983AFC"/>
    <w:rsid w:val="00984FCE"/>
    <w:rsid w:val="00985040"/>
    <w:rsid w:val="009856A9"/>
    <w:rsid w:val="009918F8"/>
    <w:rsid w:val="00992EAA"/>
    <w:rsid w:val="009A18DD"/>
    <w:rsid w:val="009A2B28"/>
    <w:rsid w:val="009B0335"/>
    <w:rsid w:val="009B0D24"/>
    <w:rsid w:val="009B0FDA"/>
    <w:rsid w:val="009B238D"/>
    <w:rsid w:val="009B2CBA"/>
    <w:rsid w:val="009B57F8"/>
    <w:rsid w:val="009C2C52"/>
    <w:rsid w:val="009C3F36"/>
    <w:rsid w:val="009C5BD0"/>
    <w:rsid w:val="009D3D58"/>
    <w:rsid w:val="009D5E47"/>
    <w:rsid w:val="009E0D50"/>
    <w:rsid w:val="009E2532"/>
    <w:rsid w:val="009E571E"/>
    <w:rsid w:val="009E5E41"/>
    <w:rsid w:val="009E6DA1"/>
    <w:rsid w:val="009F23D2"/>
    <w:rsid w:val="00A003F0"/>
    <w:rsid w:val="00A01EF5"/>
    <w:rsid w:val="00A14E07"/>
    <w:rsid w:val="00A3213B"/>
    <w:rsid w:val="00A375E3"/>
    <w:rsid w:val="00A37D9B"/>
    <w:rsid w:val="00A42A9F"/>
    <w:rsid w:val="00A42DCC"/>
    <w:rsid w:val="00A64B5B"/>
    <w:rsid w:val="00A71EDD"/>
    <w:rsid w:val="00A7497E"/>
    <w:rsid w:val="00A82FFA"/>
    <w:rsid w:val="00A850D1"/>
    <w:rsid w:val="00A8574D"/>
    <w:rsid w:val="00A87859"/>
    <w:rsid w:val="00A902B0"/>
    <w:rsid w:val="00A90C63"/>
    <w:rsid w:val="00A91985"/>
    <w:rsid w:val="00A9221C"/>
    <w:rsid w:val="00A92B15"/>
    <w:rsid w:val="00A96466"/>
    <w:rsid w:val="00A97D12"/>
    <w:rsid w:val="00AA1020"/>
    <w:rsid w:val="00AA478B"/>
    <w:rsid w:val="00AB3F9C"/>
    <w:rsid w:val="00AB4C65"/>
    <w:rsid w:val="00AC5FEC"/>
    <w:rsid w:val="00AD0B7A"/>
    <w:rsid w:val="00AD33D9"/>
    <w:rsid w:val="00AD6432"/>
    <w:rsid w:val="00AE39C2"/>
    <w:rsid w:val="00AE5CFA"/>
    <w:rsid w:val="00AF0AD2"/>
    <w:rsid w:val="00AF0BEC"/>
    <w:rsid w:val="00AF3140"/>
    <w:rsid w:val="00B0440B"/>
    <w:rsid w:val="00B06046"/>
    <w:rsid w:val="00B10145"/>
    <w:rsid w:val="00B34003"/>
    <w:rsid w:val="00B41C44"/>
    <w:rsid w:val="00B46EEC"/>
    <w:rsid w:val="00B51CBF"/>
    <w:rsid w:val="00B54D85"/>
    <w:rsid w:val="00B636BA"/>
    <w:rsid w:val="00B639AB"/>
    <w:rsid w:val="00B65482"/>
    <w:rsid w:val="00B76D1A"/>
    <w:rsid w:val="00B800E7"/>
    <w:rsid w:val="00B80C44"/>
    <w:rsid w:val="00B8247D"/>
    <w:rsid w:val="00B82D69"/>
    <w:rsid w:val="00B82DBD"/>
    <w:rsid w:val="00B84A78"/>
    <w:rsid w:val="00B85878"/>
    <w:rsid w:val="00B87E85"/>
    <w:rsid w:val="00B9378F"/>
    <w:rsid w:val="00B96800"/>
    <w:rsid w:val="00BB2862"/>
    <w:rsid w:val="00BC4B27"/>
    <w:rsid w:val="00BC53DD"/>
    <w:rsid w:val="00BD003F"/>
    <w:rsid w:val="00BD09C3"/>
    <w:rsid w:val="00BD0F17"/>
    <w:rsid w:val="00BD4106"/>
    <w:rsid w:val="00BD598F"/>
    <w:rsid w:val="00BE1E32"/>
    <w:rsid w:val="00BE4434"/>
    <w:rsid w:val="00BE4EF8"/>
    <w:rsid w:val="00BE5516"/>
    <w:rsid w:val="00BE5D3A"/>
    <w:rsid w:val="00BE634F"/>
    <w:rsid w:val="00BF317D"/>
    <w:rsid w:val="00C04A23"/>
    <w:rsid w:val="00C076EA"/>
    <w:rsid w:val="00C12D62"/>
    <w:rsid w:val="00C26A7A"/>
    <w:rsid w:val="00C3199A"/>
    <w:rsid w:val="00C31AC4"/>
    <w:rsid w:val="00C3374F"/>
    <w:rsid w:val="00C34A98"/>
    <w:rsid w:val="00C459E8"/>
    <w:rsid w:val="00C467B6"/>
    <w:rsid w:val="00C511C6"/>
    <w:rsid w:val="00C5452B"/>
    <w:rsid w:val="00C5759B"/>
    <w:rsid w:val="00C61DB4"/>
    <w:rsid w:val="00C65D16"/>
    <w:rsid w:val="00C67340"/>
    <w:rsid w:val="00C77A91"/>
    <w:rsid w:val="00C8195E"/>
    <w:rsid w:val="00C81E54"/>
    <w:rsid w:val="00C84825"/>
    <w:rsid w:val="00C90915"/>
    <w:rsid w:val="00C91C66"/>
    <w:rsid w:val="00C93E6F"/>
    <w:rsid w:val="00C95EF2"/>
    <w:rsid w:val="00C97AF4"/>
    <w:rsid w:val="00CA02C2"/>
    <w:rsid w:val="00CA0A9E"/>
    <w:rsid w:val="00CA3232"/>
    <w:rsid w:val="00CA7D45"/>
    <w:rsid w:val="00CB3B7B"/>
    <w:rsid w:val="00CB7CFE"/>
    <w:rsid w:val="00CB7D37"/>
    <w:rsid w:val="00CC2EEC"/>
    <w:rsid w:val="00CD2645"/>
    <w:rsid w:val="00CD3C22"/>
    <w:rsid w:val="00CD79C4"/>
    <w:rsid w:val="00CE0F6B"/>
    <w:rsid w:val="00CE1D03"/>
    <w:rsid w:val="00CE2C92"/>
    <w:rsid w:val="00CE5A2D"/>
    <w:rsid w:val="00CE7660"/>
    <w:rsid w:val="00CF0C86"/>
    <w:rsid w:val="00CF1D6F"/>
    <w:rsid w:val="00CF365E"/>
    <w:rsid w:val="00CF56C0"/>
    <w:rsid w:val="00D13B5D"/>
    <w:rsid w:val="00D17141"/>
    <w:rsid w:val="00D25676"/>
    <w:rsid w:val="00D4026A"/>
    <w:rsid w:val="00D42DC5"/>
    <w:rsid w:val="00D453F5"/>
    <w:rsid w:val="00D471E0"/>
    <w:rsid w:val="00D57538"/>
    <w:rsid w:val="00D6051A"/>
    <w:rsid w:val="00D610CB"/>
    <w:rsid w:val="00D620D9"/>
    <w:rsid w:val="00D67F05"/>
    <w:rsid w:val="00D6AD08"/>
    <w:rsid w:val="00D702BA"/>
    <w:rsid w:val="00D71386"/>
    <w:rsid w:val="00D7638A"/>
    <w:rsid w:val="00D844B7"/>
    <w:rsid w:val="00D85E1C"/>
    <w:rsid w:val="00D965D0"/>
    <w:rsid w:val="00DA0E8A"/>
    <w:rsid w:val="00DA565B"/>
    <w:rsid w:val="00DA5DEB"/>
    <w:rsid w:val="00DA6A1B"/>
    <w:rsid w:val="00DB6652"/>
    <w:rsid w:val="00DB7743"/>
    <w:rsid w:val="00DC0954"/>
    <w:rsid w:val="00DE58E7"/>
    <w:rsid w:val="00DE71E5"/>
    <w:rsid w:val="00DF1813"/>
    <w:rsid w:val="00DF231E"/>
    <w:rsid w:val="00DF3E78"/>
    <w:rsid w:val="00DF4904"/>
    <w:rsid w:val="00DF5A4F"/>
    <w:rsid w:val="00DF6880"/>
    <w:rsid w:val="00E03240"/>
    <w:rsid w:val="00E043FA"/>
    <w:rsid w:val="00E059FD"/>
    <w:rsid w:val="00E07902"/>
    <w:rsid w:val="00E13164"/>
    <w:rsid w:val="00E139F5"/>
    <w:rsid w:val="00E217B3"/>
    <w:rsid w:val="00E23F96"/>
    <w:rsid w:val="00E303B2"/>
    <w:rsid w:val="00E30409"/>
    <w:rsid w:val="00E401FF"/>
    <w:rsid w:val="00E404F2"/>
    <w:rsid w:val="00E44511"/>
    <w:rsid w:val="00E53508"/>
    <w:rsid w:val="00E60247"/>
    <w:rsid w:val="00E64B8B"/>
    <w:rsid w:val="00E65680"/>
    <w:rsid w:val="00E663EA"/>
    <w:rsid w:val="00E74FCD"/>
    <w:rsid w:val="00E76C1B"/>
    <w:rsid w:val="00E84A26"/>
    <w:rsid w:val="00E909F5"/>
    <w:rsid w:val="00E94192"/>
    <w:rsid w:val="00EA147A"/>
    <w:rsid w:val="00EA56BC"/>
    <w:rsid w:val="00EB0445"/>
    <w:rsid w:val="00EB7B78"/>
    <w:rsid w:val="00EC0731"/>
    <w:rsid w:val="00EC586E"/>
    <w:rsid w:val="00EC756E"/>
    <w:rsid w:val="00EE2329"/>
    <w:rsid w:val="00EE245C"/>
    <w:rsid w:val="00EE307E"/>
    <w:rsid w:val="00EF1337"/>
    <w:rsid w:val="00F01C69"/>
    <w:rsid w:val="00F05E0A"/>
    <w:rsid w:val="00F10CC6"/>
    <w:rsid w:val="00F11765"/>
    <w:rsid w:val="00F1350A"/>
    <w:rsid w:val="00F13A7E"/>
    <w:rsid w:val="00F14854"/>
    <w:rsid w:val="00F15007"/>
    <w:rsid w:val="00F16114"/>
    <w:rsid w:val="00F169D9"/>
    <w:rsid w:val="00F17A8A"/>
    <w:rsid w:val="00F17CD4"/>
    <w:rsid w:val="00F20C13"/>
    <w:rsid w:val="00F314DC"/>
    <w:rsid w:val="00F36DCD"/>
    <w:rsid w:val="00F41FD0"/>
    <w:rsid w:val="00F45D7A"/>
    <w:rsid w:val="00F54004"/>
    <w:rsid w:val="00F54F69"/>
    <w:rsid w:val="00F550F1"/>
    <w:rsid w:val="00F577B5"/>
    <w:rsid w:val="00F7302D"/>
    <w:rsid w:val="00F75882"/>
    <w:rsid w:val="00F77BAC"/>
    <w:rsid w:val="00F85AFC"/>
    <w:rsid w:val="00F952C7"/>
    <w:rsid w:val="00FA3522"/>
    <w:rsid w:val="00FA47E4"/>
    <w:rsid w:val="00FA6F63"/>
    <w:rsid w:val="00FA7764"/>
    <w:rsid w:val="00FB17D2"/>
    <w:rsid w:val="00FB2F38"/>
    <w:rsid w:val="00FB62A3"/>
    <w:rsid w:val="00FB6C61"/>
    <w:rsid w:val="00FB77DE"/>
    <w:rsid w:val="00FC025E"/>
    <w:rsid w:val="00FC6182"/>
    <w:rsid w:val="00FD0E2E"/>
    <w:rsid w:val="00FE00C5"/>
    <w:rsid w:val="00FE6B8E"/>
    <w:rsid w:val="00FE6CDA"/>
    <w:rsid w:val="00FF4F2A"/>
    <w:rsid w:val="00FF7F01"/>
    <w:rsid w:val="0125EB69"/>
    <w:rsid w:val="017DA9C0"/>
    <w:rsid w:val="018108D6"/>
    <w:rsid w:val="01C25B3E"/>
    <w:rsid w:val="020A65B5"/>
    <w:rsid w:val="022B581E"/>
    <w:rsid w:val="02428237"/>
    <w:rsid w:val="025F4587"/>
    <w:rsid w:val="026FC1F5"/>
    <w:rsid w:val="028EEDA6"/>
    <w:rsid w:val="02AD328C"/>
    <w:rsid w:val="03235C12"/>
    <w:rsid w:val="032DBF96"/>
    <w:rsid w:val="0368D8A0"/>
    <w:rsid w:val="03921C74"/>
    <w:rsid w:val="0470414D"/>
    <w:rsid w:val="04FB6F10"/>
    <w:rsid w:val="059E585B"/>
    <w:rsid w:val="05ABC201"/>
    <w:rsid w:val="0623A924"/>
    <w:rsid w:val="0698B02C"/>
    <w:rsid w:val="069BADA9"/>
    <w:rsid w:val="06D22D3F"/>
    <w:rsid w:val="073A754C"/>
    <w:rsid w:val="07A05C31"/>
    <w:rsid w:val="080F81C2"/>
    <w:rsid w:val="08E1F311"/>
    <w:rsid w:val="090AAC54"/>
    <w:rsid w:val="09555194"/>
    <w:rsid w:val="0A56E3C1"/>
    <w:rsid w:val="0A93406B"/>
    <w:rsid w:val="0B857B3A"/>
    <w:rsid w:val="0BFBC271"/>
    <w:rsid w:val="0BFE0B28"/>
    <w:rsid w:val="0CB49B3B"/>
    <w:rsid w:val="0DC48527"/>
    <w:rsid w:val="0E0B3436"/>
    <w:rsid w:val="0F0A9AA8"/>
    <w:rsid w:val="0FDBF959"/>
    <w:rsid w:val="0FF3364A"/>
    <w:rsid w:val="10270222"/>
    <w:rsid w:val="1036D9C7"/>
    <w:rsid w:val="103AC3FC"/>
    <w:rsid w:val="109DD4C1"/>
    <w:rsid w:val="10E59BB7"/>
    <w:rsid w:val="10F78A54"/>
    <w:rsid w:val="1118F60F"/>
    <w:rsid w:val="13AA3473"/>
    <w:rsid w:val="13DE511A"/>
    <w:rsid w:val="14B2125B"/>
    <w:rsid w:val="155F52EC"/>
    <w:rsid w:val="15ACFD35"/>
    <w:rsid w:val="15C76CAE"/>
    <w:rsid w:val="162931FE"/>
    <w:rsid w:val="16862A4E"/>
    <w:rsid w:val="17877D1E"/>
    <w:rsid w:val="18700B38"/>
    <w:rsid w:val="18A6427B"/>
    <w:rsid w:val="18C365D3"/>
    <w:rsid w:val="18F40A6D"/>
    <w:rsid w:val="18FA9621"/>
    <w:rsid w:val="192609A2"/>
    <w:rsid w:val="19AF976B"/>
    <w:rsid w:val="1A7C0210"/>
    <w:rsid w:val="1AC02797"/>
    <w:rsid w:val="1AE0286B"/>
    <w:rsid w:val="1AE69929"/>
    <w:rsid w:val="1B94F320"/>
    <w:rsid w:val="1C0B07EC"/>
    <w:rsid w:val="1C461F16"/>
    <w:rsid w:val="1CBE0A95"/>
    <w:rsid w:val="1F189BC6"/>
    <w:rsid w:val="1F62406E"/>
    <w:rsid w:val="1F989925"/>
    <w:rsid w:val="206471D7"/>
    <w:rsid w:val="20829B7F"/>
    <w:rsid w:val="2129BBF4"/>
    <w:rsid w:val="21347CD7"/>
    <w:rsid w:val="214C86FB"/>
    <w:rsid w:val="2186378E"/>
    <w:rsid w:val="21B6A156"/>
    <w:rsid w:val="224B3A4A"/>
    <w:rsid w:val="227CBC94"/>
    <w:rsid w:val="2398D3DB"/>
    <w:rsid w:val="23BAFC61"/>
    <w:rsid w:val="241ADF64"/>
    <w:rsid w:val="24EB27CB"/>
    <w:rsid w:val="252A8007"/>
    <w:rsid w:val="25675466"/>
    <w:rsid w:val="26467E5F"/>
    <w:rsid w:val="26498C0C"/>
    <w:rsid w:val="26BC1BAF"/>
    <w:rsid w:val="279043F2"/>
    <w:rsid w:val="2798FD78"/>
    <w:rsid w:val="27F4399A"/>
    <w:rsid w:val="29E2683B"/>
    <w:rsid w:val="2A0A2752"/>
    <w:rsid w:val="2A5F6294"/>
    <w:rsid w:val="2A78179B"/>
    <w:rsid w:val="2B38893C"/>
    <w:rsid w:val="2B80992E"/>
    <w:rsid w:val="2BB13B7E"/>
    <w:rsid w:val="2BD04998"/>
    <w:rsid w:val="2C0FDFF6"/>
    <w:rsid w:val="2C35B792"/>
    <w:rsid w:val="2C3C9D1E"/>
    <w:rsid w:val="2D679EE1"/>
    <w:rsid w:val="2D973FD5"/>
    <w:rsid w:val="2DC3B40B"/>
    <w:rsid w:val="2DFF88FD"/>
    <w:rsid w:val="2E56EEB2"/>
    <w:rsid w:val="2F963610"/>
    <w:rsid w:val="308710E9"/>
    <w:rsid w:val="3181AA5F"/>
    <w:rsid w:val="32219B4E"/>
    <w:rsid w:val="322A4CD6"/>
    <w:rsid w:val="32768032"/>
    <w:rsid w:val="328065E9"/>
    <w:rsid w:val="3294E86F"/>
    <w:rsid w:val="33925451"/>
    <w:rsid w:val="3437DFFC"/>
    <w:rsid w:val="35C5216E"/>
    <w:rsid w:val="37302F7A"/>
    <w:rsid w:val="3747FA31"/>
    <w:rsid w:val="3798A6B4"/>
    <w:rsid w:val="38625ED3"/>
    <w:rsid w:val="3863C086"/>
    <w:rsid w:val="39797F2D"/>
    <w:rsid w:val="39CFFE07"/>
    <w:rsid w:val="3A2733F9"/>
    <w:rsid w:val="3AAECC9B"/>
    <w:rsid w:val="3ADD0FFC"/>
    <w:rsid w:val="3B1FCA7B"/>
    <w:rsid w:val="3C687F0E"/>
    <w:rsid w:val="3CE5A5A5"/>
    <w:rsid w:val="3D0C138C"/>
    <w:rsid w:val="3D4DA341"/>
    <w:rsid w:val="3DECD5BE"/>
    <w:rsid w:val="3E905297"/>
    <w:rsid w:val="3EE1C5DF"/>
    <w:rsid w:val="4029182D"/>
    <w:rsid w:val="404C5B32"/>
    <w:rsid w:val="40E2A40E"/>
    <w:rsid w:val="41BE6069"/>
    <w:rsid w:val="41D15C36"/>
    <w:rsid w:val="4258BA50"/>
    <w:rsid w:val="428C24DF"/>
    <w:rsid w:val="43022491"/>
    <w:rsid w:val="4333E2A2"/>
    <w:rsid w:val="438E0990"/>
    <w:rsid w:val="43BFACEF"/>
    <w:rsid w:val="447A08E1"/>
    <w:rsid w:val="45BFDDE1"/>
    <w:rsid w:val="46D7905A"/>
    <w:rsid w:val="48C62DAE"/>
    <w:rsid w:val="48D73580"/>
    <w:rsid w:val="48E0199A"/>
    <w:rsid w:val="48EBE392"/>
    <w:rsid w:val="48F0B33D"/>
    <w:rsid w:val="49D6AFA7"/>
    <w:rsid w:val="4A27266E"/>
    <w:rsid w:val="4A3C795E"/>
    <w:rsid w:val="4A42B130"/>
    <w:rsid w:val="4AC2DA33"/>
    <w:rsid w:val="4AEFCA9D"/>
    <w:rsid w:val="4AF746F6"/>
    <w:rsid w:val="4BE12E00"/>
    <w:rsid w:val="4BF74295"/>
    <w:rsid w:val="4BFC46C0"/>
    <w:rsid w:val="4C335E96"/>
    <w:rsid w:val="4D46FB5C"/>
    <w:rsid w:val="4DD6F00A"/>
    <w:rsid w:val="4E234BB9"/>
    <w:rsid w:val="4E48BC97"/>
    <w:rsid w:val="4E94D112"/>
    <w:rsid w:val="4EF0C59E"/>
    <w:rsid w:val="5024F143"/>
    <w:rsid w:val="50A72917"/>
    <w:rsid w:val="50A7FCFC"/>
    <w:rsid w:val="50DB76AF"/>
    <w:rsid w:val="5102A345"/>
    <w:rsid w:val="516A751F"/>
    <w:rsid w:val="51A6BEE9"/>
    <w:rsid w:val="51C3A804"/>
    <w:rsid w:val="5203FEEB"/>
    <w:rsid w:val="520FA567"/>
    <w:rsid w:val="523ED945"/>
    <w:rsid w:val="52875D51"/>
    <w:rsid w:val="531B47B8"/>
    <w:rsid w:val="54020E0B"/>
    <w:rsid w:val="548AD7C9"/>
    <w:rsid w:val="54E42748"/>
    <w:rsid w:val="5588EB0A"/>
    <w:rsid w:val="55A5C51C"/>
    <w:rsid w:val="569E6EBA"/>
    <w:rsid w:val="56F9EF6D"/>
    <w:rsid w:val="570C3C66"/>
    <w:rsid w:val="57B8F97A"/>
    <w:rsid w:val="58B0310C"/>
    <w:rsid w:val="598CAC54"/>
    <w:rsid w:val="59AE8E11"/>
    <w:rsid w:val="5A0FA4EA"/>
    <w:rsid w:val="5C56AE02"/>
    <w:rsid w:val="5C69EC19"/>
    <w:rsid w:val="5CB340CC"/>
    <w:rsid w:val="5D039BDA"/>
    <w:rsid w:val="5D066121"/>
    <w:rsid w:val="5D4E57C5"/>
    <w:rsid w:val="5D7204B2"/>
    <w:rsid w:val="5D983267"/>
    <w:rsid w:val="5EC3E449"/>
    <w:rsid w:val="5F63BC48"/>
    <w:rsid w:val="6039B57B"/>
    <w:rsid w:val="61257E5D"/>
    <w:rsid w:val="61CE8568"/>
    <w:rsid w:val="6204DD60"/>
    <w:rsid w:val="6219B213"/>
    <w:rsid w:val="63B9AA50"/>
    <w:rsid w:val="64798B59"/>
    <w:rsid w:val="64A3777C"/>
    <w:rsid w:val="64DCB8F6"/>
    <w:rsid w:val="64ED5909"/>
    <w:rsid w:val="6564924E"/>
    <w:rsid w:val="65CD8C50"/>
    <w:rsid w:val="65EE1D8C"/>
    <w:rsid w:val="6616C8C3"/>
    <w:rsid w:val="665435E3"/>
    <w:rsid w:val="68657D30"/>
    <w:rsid w:val="68B26323"/>
    <w:rsid w:val="68D1D95A"/>
    <w:rsid w:val="68F27E3D"/>
    <w:rsid w:val="696EFC08"/>
    <w:rsid w:val="69BE3FE2"/>
    <w:rsid w:val="6AFADE31"/>
    <w:rsid w:val="6BB18661"/>
    <w:rsid w:val="6BC54BC8"/>
    <w:rsid w:val="6BC59B78"/>
    <w:rsid w:val="6BEE9209"/>
    <w:rsid w:val="6C20E5BE"/>
    <w:rsid w:val="6CAD50D5"/>
    <w:rsid w:val="6CC1C8F4"/>
    <w:rsid w:val="6E51A401"/>
    <w:rsid w:val="6E7EFEC5"/>
    <w:rsid w:val="6ECEC188"/>
    <w:rsid w:val="6FAE501D"/>
    <w:rsid w:val="7007F72C"/>
    <w:rsid w:val="7037EECE"/>
    <w:rsid w:val="70BD2BF9"/>
    <w:rsid w:val="70CDEBCA"/>
    <w:rsid w:val="71142DB9"/>
    <w:rsid w:val="71380403"/>
    <w:rsid w:val="7155CA33"/>
    <w:rsid w:val="715E8F90"/>
    <w:rsid w:val="71C978B6"/>
    <w:rsid w:val="71F1A9C2"/>
    <w:rsid w:val="73E4A2CE"/>
    <w:rsid w:val="740507DA"/>
    <w:rsid w:val="741C6834"/>
    <w:rsid w:val="7515F906"/>
    <w:rsid w:val="75897F5E"/>
    <w:rsid w:val="76490BB5"/>
    <w:rsid w:val="767CEC70"/>
    <w:rsid w:val="77114F3D"/>
    <w:rsid w:val="77196EBE"/>
    <w:rsid w:val="7758262E"/>
    <w:rsid w:val="78336F73"/>
    <w:rsid w:val="78C659CD"/>
    <w:rsid w:val="78DAF639"/>
    <w:rsid w:val="793305A9"/>
    <w:rsid w:val="79D8D40E"/>
    <w:rsid w:val="7AF85D48"/>
    <w:rsid w:val="7BD23B25"/>
    <w:rsid w:val="7BDBFE8D"/>
    <w:rsid w:val="7D513AA5"/>
    <w:rsid w:val="7D8AD70F"/>
    <w:rsid w:val="7DB73722"/>
    <w:rsid w:val="7DD63813"/>
    <w:rsid w:val="7DE49F6C"/>
    <w:rsid w:val="7E9573C1"/>
    <w:rsid w:val="7E9965B1"/>
    <w:rsid w:val="7F2F16D6"/>
    <w:rsid w:val="7F652387"/>
    <w:rsid w:val="7FA79748"/>
    <w:rsid w:val="7FFEC825"/>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DC28"/>
  <w15:docId w15:val="{C9DFFF21-EBF9-4DBA-B217-6657CAB3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7" w:line="304" w:lineRule="auto"/>
      <w:ind w:left="10" w:hanging="10"/>
      <w:jc w:val="both"/>
    </w:pPr>
    <w:rPr>
      <w:rFonts w:ascii="Corbel" w:eastAsia="Corbel" w:hAnsi="Corbel" w:cs="Corbel"/>
      <w:color w:val="000000"/>
      <w:sz w:val="21"/>
    </w:rPr>
  </w:style>
  <w:style w:type="paragraph" w:styleId="Kop1">
    <w:name w:val="heading 1"/>
    <w:next w:val="Standaard"/>
    <w:link w:val="Kop1Char"/>
    <w:uiPriority w:val="9"/>
    <w:qFormat/>
    <w:pPr>
      <w:keepNext/>
      <w:keepLines/>
      <w:spacing w:line="259" w:lineRule="auto"/>
      <w:ind w:left="156" w:hanging="10"/>
      <w:jc w:val="center"/>
      <w:outlineLvl w:val="0"/>
    </w:pPr>
    <w:rPr>
      <w:rFonts w:ascii="Corbel" w:eastAsia="Corbel" w:hAnsi="Corbel" w:cs="Corbel"/>
      <w:b/>
      <w:color w:val="000000"/>
      <w:sz w:val="48"/>
    </w:rPr>
  </w:style>
  <w:style w:type="paragraph" w:styleId="Kop2">
    <w:name w:val="heading 2"/>
    <w:next w:val="Standaard"/>
    <w:link w:val="Kop2Char"/>
    <w:uiPriority w:val="9"/>
    <w:unhideWhenUsed/>
    <w:qFormat/>
    <w:pPr>
      <w:keepNext/>
      <w:keepLines/>
      <w:spacing w:after="60" w:line="259" w:lineRule="auto"/>
      <w:ind w:left="10" w:hanging="10"/>
      <w:outlineLvl w:val="1"/>
    </w:pPr>
    <w:rPr>
      <w:rFonts w:ascii="Corbel" w:eastAsia="Corbel" w:hAnsi="Corbel" w:cs="Corbel"/>
      <w:color w:val="000000"/>
      <w:sz w:val="36"/>
    </w:rPr>
  </w:style>
  <w:style w:type="paragraph" w:styleId="Kop3">
    <w:name w:val="heading 3"/>
    <w:next w:val="Standaard"/>
    <w:link w:val="Kop3Char"/>
    <w:uiPriority w:val="9"/>
    <w:unhideWhenUsed/>
    <w:qFormat/>
    <w:pPr>
      <w:keepNext/>
      <w:keepLines/>
      <w:spacing w:after="60" w:line="259" w:lineRule="auto"/>
      <w:ind w:left="10" w:hanging="10"/>
      <w:outlineLvl w:val="2"/>
    </w:pPr>
    <w:rPr>
      <w:rFonts w:ascii="Corbel" w:eastAsia="Corbel" w:hAnsi="Corbel" w:cs="Corbel"/>
      <w:color w:val="000000"/>
      <w:sz w:val="36"/>
    </w:rPr>
  </w:style>
  <w:style w:type="paragraph" w:styleId="Kop4">
    <w:name w:val="heading 4"/>
    <w:next w:val="Standaard"/>
    <w:link w:val="Kop4Char"/>
    <w:uiPriority w:val="9"/>
    <w:unhideWhenUsed/>
    <w:qFormat/>
    <w:pPr>
      <w:keepNext/>
      <w:keepLines/>
      <w:pBdr>
        <w:top w:val="single" w:sz="4" w:space="0" w:color="000000"/>
        <w:left w:val="single" w:sz="4" w:space="0" w:color="000000"/>
        <w:bottom w:val="single" w:sz="4" w:space="0" w:color="000000"/>
        <w:right w:val="single" w:sz="4" w:space="0" w:color="000000"/>
      </w:pBdr>
      <w:spacing w:after="220" w:line="259" w:lineRule="auto"/>
      <w:outlineLvl w:val="3"/>
    </w:pPr>
    <w:rPr>
      <w:rFonts w:ascii="Arial" w:eastAsia="Arial" w:hAnsi="Arial" w:cs="Arial"/>
      <w:b/>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qFormat/>
    <w:rPr>
      <w:rFonts w:ascii="Arial" w:eastAsia="Arial" w:hAnsi="Arial" w:cs="Arial"/>
      <w:b/>
      <w:color w:val="000000"/>
      <w:sz w:val="24"/>
    </w:rPr>
  </w:style>
  <w:style w:type="character" w:customStyle="1" w:styleId="Kop1Char">
    <w:name w:val="Kop 1 Char"/>
    <w:link w:val="Kop1"/>
    <w:qFormat/>
    <w:rPr>
      <w:rFonts w:ascii="Corbel" w:eastAsia="Corbel" w:hAnsi="Corbel" w:cs="Corbel"/>
      <w:b/>
      <w:color w:val="000000"/>
      <w:sz w:val="48"/>
    </w:rPr>
  </w:style>
  <w:style w:type="character" w:customStyle="1" w:styleId="Kop2Char">
    <w:name w:val="Kop 2 Char"/>
    <w:link w:val="Kop2"/>
    <w:qFormat/>
    <w:rPr>
      <w:rFonts w:ascii="Corbel" w:eastAsia="Corbel" w:hAnsi="Corbel" w:cs="Corbel"/>
      <w:color w:val="000000"/>
      <w:sz w:val="36"/>
    </w:rPr>
  </w:style>
  <w:style w:type="character" w:customStyle="1" w:styleId="Kop3Char">
    <w:name w:val="Kop 3 Char"/>
    <w:link w:val="Kop3"/>
    <w:qFormat/>
    <w:rPr>
      <w:rFonts w:ascii="Corbel" w:eastAsia="Corbel" w:hAnsi="Corbel" w:cs="Corbel"/>
      <w:color w:val="000000"/>
      <w:sz w:val="36"/>
    </w:rPr>
  </w:style>
  <w:style w:type="character" w:customStyle="1" w:styleId="KoptekstChar">
    <w:name w:val="Koptekst Char"/>
    <w:basedOn w:val="Standaardalinea-lettertype"/>
    <w:link w:val="Koptekst"/>
    <w:uiPriority w:val="99"/>
    <w:qFormat/>
    <w:rsid w:val="00CE47B7"/>
    <w:rPr>
      <w:rFonts w:ascii="Corbel" w:eastAsia="Corbel" w:hAnsi="Corbel" w:cs="Corbel"/>
      <w:color w:val="000000"/>
      <w:sz w:val="21"/>
    </w:rPr>
  </w:style>
  <w:style w:type="character" w:customStyle="1" w:styleId="BallontekstChar">
    <w:name w:val="Ballontekst Char"/>
    <w:basedOn w:val="Standaardalinea-lettertype"/>
    <w:link w:val="Ballontekst"/>
    <w:uiPriority w:val="99"/>
    <w:semiHidden/>
    <w:qFormat/>
    <w:rsid w:val="004A0F9B"/>
    <w:rPr>
      <w:rFonts w:ascii="Segoe UI" w:eastAsia="Corbel" w:hAnsi="Segoe UI" w:cs="Segoe UI"/>
      <w:color w:val="000000"/>
      <w:sz w:val="18"/>
      <w:szCs w:val="18"/>
    </w:rPr>
  </w:style>
  <w:style w:type="character" w:styleId="Hyperlink">
    <w:name w:val="Hyperlink"/>
    <w:rPr>
      <w:color w:val="000080"/>
      <w:u w:val="single"/>
    </w:rPr>
  </w:style>
  <w:style w:type="character" w:styleId="Regelnummer">
    <w:name w:val="line number"/>
  </w:style>
  <w:style w:type="paragraph" w:customStyle="1" w:styleId="Heading">
    <w:name w:val="Heading"/>
    <w:basedOn w:val="Standaard"/>
    <w:next w:val="Plattetekst"/>
    <w:qFormat/>
    <w:pPr>
      <w:keepNext/>
      <w:spacing w:before="240" w:after="120"/>
    </w:pPr>
    <w:rPr>
      <w:rFonts w:ascii="Liberation Sans" w:eastAsia="Source Han Sans CN"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CE47B7"/>
    <w:pPr>
      <w:tabs>
        <w:tab w:val="center" w:pos="4536"/>
        <w:tab w:val="right" w:pos="9072"/>
      </w:tabs>
      <w:spacing w:after="0" w:line="240" w:lineRule="auto"/>
    </w:pPr>
  </w:style>
  <w:style w:type="paragraph" w:styleId="Revisie">
    <w:name w:val="Revision"/>
    <w:uiPriority w:val="99"/>
    <w:semiHidden/>
    <w:qFormat/>
    <w:rsid w:val="00931C91"/>
    <w:rPr>
      <w:rFonts w:ascii="Corbel" w:eastAsia="Corbel" w:hAnsi="Corbel" w:cs="Corbel"/>
      <w:color w:val="000000"/>
      <w:sz w:val="21"/>
    </w:rPr>
  </w:style>
  <w:style w:type="paragraph" w:styleId="Ballontekst">
    <w:name w:val="Balloon Text"/>
    <w:basedOn w:val="Standaard"/>
    <w:link w:val="BallontekstChar"/>
    <w:uiPriority w:val="99"/>
    <w:semiHidden/>
    <w:unhideWhenUsed/>
    <w:qFormat/>
    <w:rsid w:val="004A0F9B"/>
    <w:pPr>
      <w:spacing w:after="0" w:line="240" w:lineRule="auto"/>
    </w:pPr>
    <w:rPr>
      <w:rFonts w:ascii="Segoe UI" w:hAnsi="Segoe UI" w:cs="Segoe UI"/>
      <w:sz w:val="18"/>
      <w:szCs w:val="18"/>
    </w:rPr>
  </w:style>
  <w:style w:type="paragraph" w:styleId="Voettekst">
    <w:name w:val="footer"/>
    <w:basedOn w:val="HeaderandFooter"/>
  </w:style>
  <w:style w:type="paragraph" w:customStyle="1" w:styleId="TableContents">
    <w:name w:val="Table Contents"/>
    <w:basedOn w:val="Standaard"/>
    <w:qFormat/>
    <w:pPr>
      <w:widowControl w:val="0"/>
      <w:suppressLineNumbers/>
    </w:pPr>
  </w:style>
  <w:style w:type="paragraph" w:customStyle="1" w:styleId="TableHeading">
    <w:name w:val="Table Heading"/>
    <w:basedOn w:val="TableContents"/>
    <w:qFormat/>
    <w:pPr>
      <w:jc w:val="center"/>
    </w:pPr>
    <w:rPr>
      <w:b/>
      <w:bCs/>
    </w:rPr>
  </w:style>
  <w:style w:type="paragraph" w:styleId="Lijstalinea">
    <w:name w:val="List Paragraph"/>
    <w:basedOn w:val="Standaard"/>
    <w:uiPriority w:val="34"/>
    <w:qFormat/>
    <w:rsid w:val="004B75FB"/>
    <w:pPr>
      <w:ind w:left="720"/>
      <w:contextualSpacing/>
    </w:pPr>
  </w:style>
  <w:style w:type="character" w:styleId="Onopgelostemelding">
    <w:name w:val="Unresolved Mention"/>
    <w:basedOn w:val="Standaardalinea-lettertype"/>
    <w:uiPriority w:val="99"/>
    <w:semiHidden/>
    <w:unhideWhenUsed/>
    <w:rsid w:val="00E65680"/>
    <w:rPr>
      <w:color w:val="605E5C"/>
      <w:shd w:val="clear" w:color="auto" w:fill="E1DFDD"/>
    </w:rPr>
  </w:style>
  <w:style w:type="table" w:customStyle="1" w:styleId="Tabelraster1">
    <w:name w:val="Tabelraster1"/>
    <w:rsid w:val="00DF1813"/>
    <w:tblPr>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DF1813"/>
    <w:pPr>
      <w:spacing w:line="240" w:lineRule="auto"/>
    </w:pPr>
    <w:rPr>
      <w:sz w:val="20"/>
      <w:szCs w:val="20"/>
    </w:rPr>
  </w:style>
  <w:style w:type="character" w:customStyle="1" w:styleId="TekstopmerkingChar">
    <w:name w:val="Tekst opmerking Char"/>
    <w:basedOn w:val="Standaardalinea-lettertype"/>
    <w:link w:val="Tekstopmerking"/>
    <w:uiPriority w:val="99"/>
    <w:rsid w:val="00DF1813"/>
    <w:rPr>
      <w:rFonts w:ascii="Corbel" w:eastAsia="Corbel" w:hAnsi="Corbel" w:cs="Corbel"/>
      <w:color w:val="000000"/>
      <w:sz w:val="20"/>
      <w:szCs w:val="20"/>
    </w:rPr>
  </w:style>
  <w:style w:type="character" w:styleId="Verwijzingopmerking">
    <w:name w:val="annotation reference"/>
    <w:basedOn w:val="Standaardalinea-lettertype"/>
    <w:uiPriority w:val="99"/>
    <w:semiHidden/>
    <w:unhideWhenUsed/>
    <w:rsid w:val="00DF1813"/>
    <w:rPr>
      <w:sz w:val="16"/>
      <w:szCs w:val="16"/>
    </w:rPr>
  </w:style>
  <w:style w:type="table" w:customStyle="1" w:styleId="Tabelraster2">
    <w:name w:val="Tabelraster2"/>
    <w:rsid w:val="00D610CB"/>
    <w:pPr>
      <w:suppressAutoHyphens w:val="0"/>
    </w:pPr>
    <w:tblPr>
      <w:tblCellMar>
        <w:top w:w="0" w:type="dxa"/>
        <w:left w:w="0" w:type="dxa"/>
        <w:bottom w:w="0" w:type="dxa"/>
        <w:right w:w="0" w:type="dxa"/>
      </w:tblCellMar>
    </w:tblPr>
  </w:style>
  <w:style w:type="character" w:customStyle="1" w:styleId="cf01">
    <w:name w:val="cf01"/>
    <w:basedOn w:val="Standaardalinea-lettertype"/>
    <w:rsid w:val="007E73B7"/>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semiHidden/>
    <w:unhideWhenUsed/>
    <w:rsid w:val="00F01C69"/>
    <w:rPr>
      <w:b/>
      <w:bCs/>
    </w:rPr>
  </w:style>
  <w:style w:type="character" w:customStyle="1" w:styleId="OnderwerpvanopmerkingChar">
    <w:name w:val="Onderwerp van opmerking Char"/>
    <w:basedOn w:val="TekstopmerkingChar"/>
    <w:link w:val="Onderwerpvanopmerking"/>
    <w:uiPriority w:val="99"/>
    <w:semiHidden/>
    <w:rsid w:val="00F01C69"/>
    <w:rPr>
      <w:rFonts w:ascii="Corbel" w:eastAsia="Corbel" w:hAnsi="Corbel" w:cs="Corbel"/>
      <w:b/>
      <w:bCs/>
      <w:color w:val="000000"/>
      <w:sz w:val="20"/>
      <w:szCs w:val="20"/>
    </w:rPr>
  </w:style>
  <w:style w:type="table" w:styleId="Tabelraster">
    <w:name w:val="Table Grid"/>
    <w:basedOn w:val="Standaardtabel"/>
    <w:uiPriority w:val="39"/>
    <w:rsid w:val="00107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621837">
      <w:bodyDiv w:val="1"/>
      <w:marLeft w:val="0"/>
      <w:marRight w:val="0"/>
      <w:marTop w:val="0"/>
      <w:marBottom w:val="0"/>
      <w:divBdr>
        <w:top w:val="none" w:sz="0" w:space="0" w:color="auto"/>
        <w:left w:val="none" w:sz="0" w:space="0" w:color="auto"/>
        <w:bottom w:val="none" w:sz="0" w:space="0" w:color="auto"/>
        <w:right w:val="none" w:sz="0" w:space="0" w:color="auto"/>
      </w:divBdr>
      <w:divsChild>
        <w:div w:id="1294483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589269">
              <w:marLeft w:val="0"/>
              <w:marRight w:val="0"/>
              <w:marTop w:val="0"/>
              <w:marBottom w:val="0"/>
              <w:divBdr>
                <w:top w:val="none" w:sz="0" w:space="0" w:color="auto"/>
                <w:left w:val="none" w:sz="0" w:space="0" w:color="auto"/>
                <w:bottom w:val="none" w:sz="0" w:space="0" w:color="auto"/>
                <w:right w:val="none" w:sz="0" w:space="0" w:color="auto"/>
              </w:divBdr>
              <w:divsChild>
                <w:div w:id="1969237241">
                  <w:marLeft w:val="0"/>
                  <w:marRight w:val="0"/>
                  <w:marTop w:val="0"/>
                  <w:marBottom w:val="0"/>
                  <w:divBdr>
                    <w:top w:val="none" w:sz="0" w:space="0" w:color="auto"/>
                    <w:left w:val="none" w:sz="0" w:space="0" w:color="auto"/>
                    <w:bottom w:val="none" w:sz="0" w:space="0" w:color="auto"/>
                    <w:right w:val="none" w:sz="0" w:space="0" w:color="auto"/>
                  </w:divBdr>
                  <w:divsChild>
                    <w:div w:id="929774766">
                      <w:marLeft w:val="0"/>
                      <w:marRight w:val="0"/>
                      <w:marTop w:val="0"/>
                      <w:marBottom w:val="0"/>
                      <w:divBdr>
                        <w:top w:val="none" w:sz="0" w:space="0" w:color="auto"/>
                        <w:left w:val="none" w:sz="0" w:space="0" w:color="auto"/>
                        <w:bottom w:val="none" w:sz="0" w:space="0" w:color="auto"/>
                        <w:right w:val="none" w:sz="0" w:space="0" w:color="auto"/>
                      </w:divBdr>
                      <w:divsChild>
                        <w:div w:id="9365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391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enccb.be/GettingAccess"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lumi-supercomputer.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vscentrum.be/getintouch"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compute@vscentrum.be"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vscentrum.be/clou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vscentrum.be/stories" TargetMode="External"/><Relationship Id="rId27" Type="http://schemas.openxmlformats.org/officeDocument/2006/relationships/footer" Target="footer7.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19B16635069643A19427C5FE0136C6" ma:contentTypeVersion="4" ma:contentTypeDescription="Een nieuw document maken." ma:contentTypeScope="" ma:versionID="522fa925d962a0ded52e495fbcf8a976">
  <xsd:schema xmlns:xsd="http://www.w3.org/2001/XMLSchema" xmlns:xs="http://www.w3.org/2001/XMLSchema" xmlns:p="http://schemas.microsoft.com/office/2006/metadata/properties" xmlns:ns2="b465c30e-d0d2-46ec-874d-a157ea91871a" targetNamespace="http://schemas.microsoft.com/office/2006/metadata/properties" ma:root="true" ma:fieldsID="b190b16fa97b7e6935bdd4b4d92f23a2" ns2:_="">
    <xsd:import namespace="b465c30e-d0d2-46ec-874d-a157ea9187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c30e-d0d2-46ec-874d-a157ea918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44F96-5B65-451D-A4AC-8D64E97C03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BE899-1ED5-47FD-B035-25A1B1E02F0D}"/>
</file>

<file path=customXml/itemProps3.xml><?xml version="1.0" encoding="utf-8"?>
<ds:datastoreItem xmlns:ds="http://schemas.openxmlformats.org/officeDocument/2006/customXml" ds:itemID="{E80D9B7C-9C34-4146-88FD-7BC1DF938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3051</Words>
  <Characters>16783</Characters>
  <Application>Microsoft Office Word</Application>
  <DocSecurity>0</DocSecurity>
  <Lines>139</Lines>
  <Paragraphs>39</Paragraphs>
  <ScaleCrop>false</ScaleCrop>
  <Company>FWO</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Volckaert</dc:creator>
  <cp:keywords/>
  <dc:description/>
  <cp:lastModifiedBy>Stefan Becuwe</cp:lastModifiedBy>
  <cp:revision>50</cp:revision>
  <cp:lastPrinted>2022-10-26T01:12:00Z</cp:lastPrinted>
  <dcterms:created xsi:type="dcterms:W3CDTF">2025-11-12T07:27:00Z</dcterms:created>
  <dcterms:modified xsi:type="dcterms:W3CDTF">2025-12-18T07:32:00Z</dcterms:modified>
  <dc:language>nl-BE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0x0101003219B16635069643A19427C5FE0136C6</vt:lpwstr>
  </property>
  <property fmtid="{D5CDD505-2E9C-101B-9397-08002B2CF9AE}" pid="3" name="_dlc_DocIdItemGuid">
    <vt:lpwstr>85ae288a-c242-4f48-8939-45326cbad64a</vt:lpwstr>
  </property>
</Properties>
</file>